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D3AE" w14:textId="77777777" w:rsidR="006E3CAF" w:rsidRDefault="006E3CAF" w:rsidP="006E3CAF">
      <w:pPr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14B8EB" wp14:editId="3906F7D2">
            <wp:simplePos x="0" y="0"/>
            <wp:positionH relativeFrom="margin">
              <wp:posOffset>118110</wp:posOffset>
            </wp:positionH>
            <wp:positionV relativeFrom="paragraph">
              <wp:posOffset>293370</wp:posOffset>
            </wp:positionV>
            <wp:extent cx="1155065" cy="847090"/>
            <wp:effectExtent l="0" t="0" r="0" b="0"/>
            <wp:wrapTight wrapText="bothSides">
              <wp:wrapPolygon edited="0">
                <wp:start x="3919" y="0"/>
                <wp:lineTo x="1781" y="2429"/>
                <wp:lineTo x="1069" y="7772"/>
                <wp:lineTo x="712" y="19430"/>
                <wp:lineTo x="1069" y="20888"/>
                <wp:lineTo x="19237" y="20888"/>
                <wp:lineTo x="21018" y="20402"/>
                <wp:lineTo x="20662" y="17487"/>
                <wp:lineTo x="14962" y="15544"/>
                <wp:lineTo x="16387" y="15544"/>
                <wp:lineTo x="20662" y="9715"/>
                <wp:lineTo x="20662" y="4372"/>
                <wp:lineTo x="13893" y="486"/>
                <wp:lineTo x="7125" y="0"/>
                <wp:lineTo x="3919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FFF21" w14:textId="63BB2EE5" w:rsidR="006E3CAF" w:rsidRPr="00497F08" w:rsidRDefault="006E3CAF" w:rsidP="00497F0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Bodoni MT" w:hAnsi="Bodoni MT"/>
          <w:sz w:val="24"/>
          <w:szCs w:val="24"/>
        </w:rPr>
        <w:t xml:space="preserve">                           </w:t>
      </w:r>
      <w:r w:rsidR="00497F08">
        <w:rPr>
          <w:rFonts w:ascii="Calibri" w:eastAsia="Calibri" w:hAnsi="Calibri" w:cs="Times New Roman"/>
          <w:b/>
          <w:bCs/>
          <w:sz w:val="22"/>
          <w:szCs w:val="22"/>
        </w:rPr>
        <w:t xml:space="preserve">Hiring </w:t>
      </w:r>
      <w:r w:rsidR="00497F08" w:rsidRPr="006E3CAF">
        <w:rPr>
          <w:rFonts w:ascii="Calibri" w:eastAsia="Calibri" w:hAnsi="Calibri" w:cs="Times New Roman"/>
          <w:sz w:val="22"/>
          <w:szCs w:val="22"/>
        </w:rPr>
        <w:t>Museum</w:t>
      </w:r>
      <w:r w:rsidRPr="006E3CAF">
        <w:rPr>
          <w:rFonts w:ascii="Calibri" w:eastAsia="Calibri" w:hAnsi="Calibri" w:cs="Times New Roman"/>
          <w:sz w:val="22"/>
          <w:szCs w:val="22"/>
        </w:rPr>
        <w:t xml:space="preserve"> Director</w:t>
      </w:r>
      <w:r>
        <w:rPr>
          <w:rFonts w:ascii="Calibri" w:eastAsia="Calibri" w:hAnsi="Calibri" w:cs="Times New Roman"/>
          <w:sz w:val="22"/>
          <w:szCs w:val="22"/>
        </w:rPr>
        <w:t xml:space="preserve"> for Polk County Historical Society</w:t>
      </w:r>
    </w:p>
    <w:p w14:paraId="52F0E02D" w14:textId="77777777" w:rsidR="006E3CAF" w:rsidRPr="006E3CAF" w:rsidRDefault="006E3CAF" w:rsidP="006E3CAF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</w:p>
    <w:p w14:paraId="2D33EE72" w14:textId="77777777" w:rsidR="00497F08" w:rsidRDefault="00497F08" w:rsidP="006E3CAF">
      <w:pPr>
        <w:spacing w:after="160" w:line="256" w:lineRule="auto"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7DD50CDD" w14:textId="34A15B2F" w:rsidR="006E3CAF" w:rsidRPr="006E3CAF" w:rsidRDefault="006E3CAF" w:rsidP="006E3CAF">
      <w:pPr>
        <w:spacing w:after="160" w:line="256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6E3CAF">
        <w:rPr>
          <w:rFonts w:ascii="Calibri" w:eastAsia="Calibri" w:hAnsi="Calibri" w:cs="Times New Roman"/>
          <w:b/>
          <w:bCs/>
          <w:sz w:val="22"/>
          <w:szCs w:val="22"/>
        </w:rPr>
        <w:t>Position Overview:</w:t>
      </w:r>
    </w:p>
    <w:p w14:paraId="715B776A" w14:textId="67F52D95" w:rsidR="006E3CAF" w:rsidRPr="006E3CAF" w:rsidRDefault="006E3CAF" w:rsidP="006E3CAF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  <w:r w:rsidRPr="006E3CAF">
        <w:rPr>
          <w:rFonts w:ascii="Calibri" w:eastAsia="Calibri" w:hAnsi="Calibri" w:cs="Times New Roman"/>
          <w:sz w:val="22"/>
          <w:szCs w:val="22"/>
        </w:rPr>
        <w:t xml:space="preserve">The </w:t>
      </w:r>
      <w:r>
        <w:rPr>
          <w:rFonts w:ascii="Calibri" w:eastAsia="Calibri" w:hAnsi="Calibri" w:cs="Times New Roman"/>
          <w:sz w:val="22"/>
          <w:szCs w:val="22"/>
        </w:rPr>
        <w:t xml:space="preserve">Polk County Historical Society (PCHS) is seeking </w:t>
      </w:r>
      <w:r w:rsidR="00497F08">
        <w:rPr>
          <w:rFonts w:ascii="Calibri" w:eastAsia="Calibri" w:hAnsi="Calibri" w:cs="Times New Roman"/>
          <w:sz w:val="22"/>
          <w:szCs w:val="22"/>
        </w:rPr>
        <w:t>a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 w:rsidRPr="006E3CAF">
        <w:rPr>
          <w:rFonts w:ascii="Calibri" w:eastAsia="Calibri" w:hAnsi="Calibri" w:cs="Times New Roman"/>
          <w:sz w:val="22"/>
          <w:szCs w:val="22"/>
        </w:rPr>
        <w:t xml:space="preserve">Museum Director </w:t>
      </w:r>
      <w:r>
        <w:rPr>
          <w:rFonts w:ascii="Calibri" w:eastAsia="Calibri" w:hAnsi="Calibri" w:cs="Times New Roman"/>
          <w:sz w:val="22"/>
          <w:szCs w:val="22"/>
        </w:rPr>
        <w:t xml:space="preserve">who </w:t>
      </w:r>
      <w:r w:rsidRPr="006E3CAF">
        <w:rPr>
          <w:rFonts w:ascii="Calibri" w:eastAsia="Calibri" w:hAnsi="Calibri" w:cs="Times New Roman"/>
          <w:sz w:val="22"/>
          <w:szCs w:val="22"/>
        </w:rPr>
        <w:t xml:space="preserve">is responsible for the overall management and operations of the Polk County Museum.  This includes but </w:t>
      </w:r>
      <w:r w:rsidR="00497F08" w:rsidRPr="006E3CAF">
        <w:rPr>
          <w:rFonts w:ascii="Calibri" w:eastAsia="Calibri" w:hAnsi="Calibri" w:cs="Times New Roman"/>
          <w:sz w:val="22"/>
          <w:szCs w:val="22"/>
        </w:rPr>
        <w:t>is not</w:t>
      </w:r>
      <w:r w:rsidRPr="006E3CAF">
        <w:rPr>
          <w:rFonts w:ascii="Calibri" w:eastAsia="Calibri" w:hAnsi="Calibri" w:cs="Times New Roman"/>
          <w:sz w:val="22"/>
          <w:szCs w:val="22"/>
        </w:rPr>
        <w:t xml:space="preserve"> limited to overseeing the daily operations, exhibits, programming, and collections management</w:t>
      </w:r>
      <w:r w:rsidR="00497F08" w:rsidRPr="006E3CAF">
        <w:rPr>
          <w:rFonts w:ascii="Calibri" w:eastAsia="Calibri" w:hAnsi="Calibri" w:cs="Times New Roman"/>
          <w:sz w:val="22"/>
          <w:szCs w:val="22"/>
        </w:rPr>
        <w:t xml:space="preserve">. </w:t>
      </w:r>
      <w:r w:rsidRPr="006E3CAF">
        <w:rPr>
          <w:rFonts w:ascii="Calibri" w:eastAsia="Calibri" w:hAnsi="Calibri" w:cs="Times New Roman"/>
          <w:sz w:val="22"/>
          <w:szCs w:val="22"/>
        </w:rPr>
        <w:t xml:space="preserve">The ideal candidate will have experience in museum operations, nonprofit organizations, strong leadership skills, </w:t>
      </w:r>
      <w:r>
        <w:rPr>
          <w:rFonts w:ascii="Calibri" w:eastAsia="Calibri" w:hAnsi="Calibri" w:cs="Times New Roman"/>
          <w:sz w:val="22"/>
          <w:szCs w:val="22"/>
        </w:rPr>
        <w:t xml:space="preserve">Computer skills </w:t>
      </w:r>
      <w:r w:rsidRPr="006E3CAF">
        <w:rPr>
          <w:rFonts w:ascii="Calibri" w:eastAsia="Calibri" w:hAnsi="Calibri" w:cs="Times New Roman"/>
          <w:sz w:val="22"/>
          <w:szCs w:val="22"/>
        </w:rPr>
        <w:t>and a passion for history</w:t>
      </w:r>
      <w:r w:rsidR="00497F08" w:rsidRPr="006E3CAF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0FA7E3B7" w14:textId="77777777" w:rsidR="006E3CAF" w:rsidRPr="006E3CAF" w:rsidRDefault="006E3CAF" w:rsidP="006E3CAF">
      <w:pPr>
        <w:spacing w:after="160" w:line="256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6E3CAF">
        <w:rPr>
          <w:rFonts w:ascii="Calibri" w:eastAsia="Calibri" w:hAnsi="Calibri" w:cs="Times New Roman"/>
          <w:b/>
          <w:bCs/>
          <w:sz w:val="22"/>
          <w:szCs w:val="22"/>
        </w:rPr>
        <w:t xml:space="preserve">Qualifications </w:t>
      </w:r>
    </w:p>
    <w:p w14:paraId="36D794EF" w14:textId="77777777" w:rsidR="006E3CAF" w:rsidRPr="006E3CAF" w:rsidRDefault="006E3CAF" w:rsidP="006E3CAF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E3CAF">
        <w:rPr>
          <w:rFonts w:ascii="Calibri" w:eastAsia="Calibri" w:hAnsi="Calibri" w:cs="Times New Roman"/>
          <w:sz w:val="22"/>
          <w:szCs w:val="22"/>
        </w:rPr>
        <w:t>At least 3 years’ experience in museum operations or similar non-profit organizations</w:t>
      </w:r>
    </w:p>
    <w:p w14:paraId="07796A2C" w14:textId="77777777" w:rsidR="006E3CAF" w:rsidRPr="006E3CAF" w:rsidRDefault="006E3CAF" w:rsidP="006E3CAF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E3CAF">
        <w:rPr>
          <w:rFonts w:ascii="Calibri" w:eastAsia="Calibri" w:hAnsi="Calibri" w:cs="Times New Roman"/>
          <w:sz w:val="22"/>
          <w:szCs w:val="22"/>
        </w:rPr>
        <w:t>Strong leadership and management skills</w:t>
      </w:r>
    </w:p>
    <w:p w14:paraId="57EAC930" w14:textId="77777777" w:rsidR="006E3CAF" w:rsidRPr="006E3CAF" w:rsidRDefault="006E3CAF" w:rsidP="006E3CAF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E3CAF">
        <w:rPr>
          <w:rFonts w:ascii="Calibri" w:eastAsia="Calibri" w:hAnsi="Calibri" w:cs="Times New Roman"/>
          <w:sz w:val="22"/>
          <w:szCs w:val="22"/>
        </w:rPr>
        <w:t xml:space="preserve">Excellent organizational and planning abilities </w:t>
      </w:r>
    </w:p>
    <w:p w14:paraId="653520E9" w14:textId="77777777" w:rsidR="006E3CAF" w:rsidRPr="006E3CAF" w:rsidRDefault="006E3CAF" w:rsidP="006E3CAF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E3CAF">
        <w:rPr>
          <w:rFonts w:ascii="Calibri" w:eastAsia="Calibri" w:hAnsi="Calibri" w:cs="Times New Roman"/>
          <w:sz w:val="22"/>
          <w:szCs w:val="22"/>
        </w:rPr>
        <w:t>Strong written and verbal communication skills</w:t>
      </w:r>
    </w:p>
    <w:p w14:paraId="423C68C1" w14:textId="77777777" w:rsidR="006E3CAF" w:rsidRPr="006E3CAF" w:rsidRDefault="006E3CAF" w:rsidP="006E3CAF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E3CAF">
        <w:rPr>
          <w:rFonts w:ascii="Calibri" w:eastAsia="Calibri" w:hAnsi="Calibri" w:cs="Times New Roman"/>
          <w:sz w:val="22"/>
          <w:szCs w:val="22"/>
        </w:rPr>
        <w:t xml:space="preserve">Familiarity with collections management and exhibit development </w:t>
      </w:r>
    </w:p>
    <w:p w14:paraId="228B9359" w14:textId="77777777" w:rsidR="006E3CAF" w:rsidRPr="006E3CAF" w:rsidRDefault="006E3CAF" w:rsidP="006E3CAF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E3CAF">
        <w:rPr>
          <w:rFonts w:ascii="Calibri" w:eastAsia="Calibri" w:hAnsi="Calibri" w:cs="Times New Roman"/>
          <w:sz w:val="22"/>
          <w:szCs w:val="22"/>
        </w:rPr>
        <w:t xml:space="preserve">Passion for history and dedication to preserving local heritage </w:t>
      </w:r>
    </w:p>
    <w:p w14:paraId="5FA09200" w14:textId="77777777" w:rsidR="006E3CAF" w:rsidRPr="006E3CAF" w:rsidRDefault="006E3CAF" w:rsidP="006E3CAF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E3CAF">
        <w:rPr>
          <w:rFonts w:ascii="Calibri" w:eastAsia="Calibri" w:hAnsi="Calibri" w:cs="Times New Roman"/>
          <w:sz w:val="22"/>
          <w:szCs w:val="22"/>
        </w:rPr>
        <w:t>Fluent in basic technologies such as word documents, excel spreadsheets, and outlook email</w:t>
      </w:r>
    </w:p>
    <w:p w14:paraId="2E0DED95" w14:textId="77777777" w:rsidR="006E3CAF" w:rsidRPr="006E3CAF" w:rsidRDefault="006E3CAF" w:rsidP="006E3CAF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E3CAF">
        <w:rPr>
          <w:rFonts w:ascii="Calibri" w:eastAsia="Calibri" w:hAnsi="Calibri" w:cs="Times New Roman"/>
          <w:sz w:val="22"/>
          <w:szCs w:val="22"/>
        </w:rPr>
        <w:t>Ability to self-perform and be held accountable for performance</w:t>
      </w:r>
    </w:p>
    <w:p w14:paraId="67602FF6" w14:textId="77777777" w:rsidR="006E3CAF" w:rsidRPr="006E3CAF" w:rsidRDefault="006E3CAF" w:rsidP="006E3CAF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E3CAF">
        <w:rPr>
          <w:rFonts w:ascii="Calibri" w:eastAsia="Calibri" w:hAnsi="Calibri" w:cs="Times New Roman"/>
          <w:sz w:val="22"/>
          <w:szCs w:val="22"/>
        </w:rPr>
        <w:t>Evening and weekend availability during “open” season</w:t>
      </w:r>
    </w:p>
    <w:p w14:paraId="701CF177" w14:textId="77777777" w:rsidR="006E3CAF" w:rsidRPr="006E3CAF" w:rsidRDefault="006E3CAF" w:rsidP="006E3CAF">
      <w:pPr>
        <w:numPr>
          <w:ilvl w:val="1"/>
          <w:numId w:val="3"/>
        </w:numPr>
        <w:spacing w:after="160" w:line="25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E3CAF">
        <w:rPr>
          <w:rFonts w:ascii="Calibri" w:eastAsia="Calibri" w:hAnsi="Calibri" w:cs="Times New Roman"/>
          <w:sz w:val="22"/>
          <w:szCs w:val="22"/>
        </w:rPr>
        <w:t>Open season is Memorial Day to Labor Day</w:t>
      </w:r>
    </w:p>
    <w:p w14:paraId="21686129" w14:textId="77777777" w:rsidR="006E3CAF" w:rsidRPr="006E3CAF" w:rsidRDefault="006E3CAF" w:rsidP="006E3CAF">
      <w:pPr>
        <w:numPr>
          <w:ilvl w:val="1"/>
          <w:numId w:val="3"/>
        </w:numPr>
        <w:spacing w:after="160" w:line="25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E3CAF">
        <w:rPr>
          <w:rFonts w:ascii="Calibri" w:eastAsia="Calibri" w:hAnsi="Calibri" w:cs="Times New Roman"/>
          <w:sz w:val="22"/>
          <w:szCs w:val="22"/>
        </w:rPr>
        <w:t>Extremely flexible schedule during “off” season of Labor Day to Memorial Day</w:t>
      </w:r>
    </w:p>
    <w:p w14:paraId="3C643058" w14:textId="77777777" w:rsidR="006E3CAF" w:rsidRPr="006E3CAF" w:rsidRDefault="006E3CAF" w:rsidP="006E3CAF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</w:p>
    <w:p w14:paraId="6A9F80A0" w14:textId="1484A4DE" w:rsidR="006E3CAF" w:rsidRPr="006E3CAF" w:rsidRDefault="006E3CAF" w:rsidP="006E3CAF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  <w:r w:rsidRPr="006E3CAF">
        <w:rPr>
          <w:rFonts w:ascii="Calibri" w:eastAsia="Calibri" w:hAnsi="Calibri" w:cs="Times New Roman"/>
          <w:sz w:val="22"/>
          <w:szCs w:val="22"/>
        </w:rPr>
        <w:t>This is a full-time position and salary will be commensurate with experience</w:t>
      </w:r>
      <w:r w:rsidR="00497F08" w:rsidRPr="006E3CAF">
        <w:rPr>
          <w:rFonts w:ascii="Calibri" w:eastAsia="Calibri" w:hAnsi="Calibri" w:cs="Times New Roman"/>
          <w:sz w:val="22"/>
          <w:szCs w:val="22"/>
        </w:rPr>
        <w:t xml:space="preserve">. </w:t>
      </w:r>
      <w:r w:rsidRPr="006E3CAF">
        <w:rPr>
          <w:rFonts w:ascii="Calibri" w:eastAsia="Calibri" w:hAnsi="Calibri" w:cs="Times New Roman"/>
          <w:sz w:val="22"/>
          <w:szCs w:val="22"/>
        </w:rPr>
        <w:t>If you are interested in this opportunity, please submit your resume and cover letter</w:t>
      </w:r>
      <w:r>
        <w:rPr>
          <w:rFonts w:ascii="Calibri" w:eastAsia="Calibri" w:hAnsi="Calibri" w:cs="Times New Roman"/>
          <w:sz w:val="22"/>
          <w:szCs w:val="22"/>
        </w:rPr>
        <w:t xml:space="preserve"> along with three personal references</w:t>
      </w:r>
      <w:r w:rsidRPr="006E3CAF">
        <w:rPr>
          <w:rFonts w:ascii="Calibri" w:eastAsia="Calibri" w:hAnsi="Calibri" w:cs="Times New Roman"/>
          <w:sz w:val="22"/>
          <w:szCs w:val="22"/>
        </w:rPr>
        <w:t xml:space="preserve"> for consideration to the Polk County Historical Society</w:t>
      </w:r>
      <w:r>
        <w:rPr>
          <w:rFonts w:ascii="Calibri" w:eastAsia="Calibri" w:hAnsi="Calibri" w:cs="Times New Roman"/>
          <w:sz w:val="22"/>
          <w:szCs w:val="22"/>
        </w:rPr>
        <w:t xml:space="preserve">, PO Box 41, Balsam Lake, WI  54810 </w:t>
      </w:r>
    </w:p>
    <w:p w14:paraId="339BD2CF" w14:textId="3C4F531F" w:rsidR="00AA497D" w:rsidRDefault="00497F08">
      <w:r>
        <w:rPr>
          <w:rFonts w:ascii="Calibri" w:eastAsia="Calibri" w:hAnsi="Calibri" w:cs="Times New Roman"/>
          <w:sz w:val="22"/>
          <w:szCs w:val="22"/>
        </w:rPr>
        <w:t xml:space="preserve"> </w:t>
      </w:r>
    </w:p>
    <w:sectPr w:rsidR="00AA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4B96"/>
    <w:multiLevelType w:val="multilevel"/>
    <w:tmpl w:val="F20C57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42A83"/>
    <w:multiLevelType w:val="hybridMultilevel"/>
    <w:tmpl w:val="1BFE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23342"/>
    <w:multiLevelType w:val="hybridMultilevel"/>
    <w:tmpl w:val="61F8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838746">
    <w:abstractNumId w:val="0"/>
  </w:num>
  <w:num w:numId="2" w16cid:durableId="533544216">
    <w:abstractNumId w:val="2"/>
  </w:num>
  <w:num w:numId="3" w16cid:durableId="1566646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AF"/>
    <w:rsid w:val="00497F08"/>
    <w:rsid w:val="006E3CAF"/>
    <w:rsid w:val="00AA497D"/>
    <w:rsid w:val="00F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B1A6"/>
  <w15:chartTrackingRefBased/>
  <w15:docId w15:val="{6AFE9213-8D66-46C0-883D-4EF6559A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AF"/>
    <w:pPr>
      <w:spacing w:after="200" w:line="288" w:lineRule="auto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85ab29-0e30-4f58-86f6-780176458c4a">
      <Terms xmlns="http://schemas.microsoft.com/office/infopath/2007/PartnerControls"/>
    </lcf76f155ced4ddcb4097134ff3c332f>
    <TaxCatchAll xmlns="f9861c23-fa92-4f86-89aa-a9d48b5922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E49AF3D0234FB0403DCF91425BB0" ma:contentTypeVersion="20" ma:contentTypeDescription="Create a new document." ma:contentTypeScope="" ma:versionID="59247fdda1eab721bf53c1920205fbf1">
  <xsd:schema xmlns:xsd="http://www.w3.org/2001/XMLSchema" xmlns:xs="http://www.w3.org/2001/XMLSchema" xmlns:p="http://schemas.microsoft.com/office/2006/metadata/properties" xmlns:ns2="ae85ab29-0e30-4f58-86f6-780176458c4a" xmlns:ns3="f9861c23-fa92-4f86-89aa-a9d48b59228d" targetNamespace="http://schemas.microsoft.com/office/2006/metadata/properties" ma:root="true" ma:fieldsID="2517fffc381627f898e8d22e5f210169" ns2:_="" ns3:_="">
    <xsd:import namespace="ae85ab29-0e30-4f58-86f6-780176458c4a"/>
    <xsd:import namespace="f9861c23-fa92-4f86-89aa-a9d48b592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5ab29-0e30-4f58-86f6-78017645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e43cf58-cb3b-42f7-ad2d-e2f6d60ee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61c23-fa92-4f86-89aa-a9d48b592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0ca595d-d70b-4fa3-96b2-50077bb2d1ed}" ma:internalName="TaxCatchAll" ma:showField="CatchAllData" ma:web="f9861c23-fa92-4f86-89aa-a9d48b5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ED08D-2831-478D-93ED-449A30D66CFB}">
  <ds:schemaRefs>
    <ds:schemaRef ds:uri="http://schemas.microsoft.com/office/2006/metadata/properties"/>
    <ds:schemaRef ds:uri="http://schemas.microsoft.com/office/infopath/2007/PartnerControls"/>
    <ds:schemaRef ds:uri="ae85ab29-0e30-4f58-86f6-780176458c4a"/>
    <ds:schemaRef ds:uri="f9861c23-fa92-4f86-89aa-a9d48b59228d"/>
  </ds:schemaRefs>
</ds:datastoreItem>
</file>

<file path=customXml/itemProps2.xml><?xml version="1.0" encoding="utf-8"?>
<ds:datastoreItem xmlns:ds="http://schemas.openxmlformats.org/officeDocument/2006/customXml" ds:itemID="{1F2A8B2F-1623-44D5-ABAE-9791F869A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94878-DA89-4095-9CD5-9AF8294E7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5ab29-0e30-4f58-86f6-780176458c4a"/>
    <ds:schemaRef ds:uri="f9861c23-fa92-4f86-89aa-a9d48b592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Carlson</dc:creator>
  <cp:keywords/>
  <dc:description/>
  <cp:lastModifiedBy>Jan Carlson</cp:lastModifiedBy>
  <cp:revision>2</cp:revision>
  <dcterms:created xsi:type="dcterms:W3CDTF">2023-02-15T15:50:00Z</dcterms:created>
  <dcterms:modified xsi:type="dcterms:W3CDTF">2023-02-15T15:50:00Z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0x0101007250E49AF3D0234FB0403DCF91425BB0</vt:lpwstr>
  </property>
</Properties>
</file>