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87" w:rsidRPr="007E6716" w:rsidRDefault="00367787" w:rsidP="00EF6AE0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7E671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FOR IMMEDIATE RELEASE</w:t>
      </w:r>
    </w:p>
    <w:p w:rsidR="00F37C9B" w:rsidRPr="007E6716" w:rsidRDefault="00367787" w:rsidP="00EF6AE0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7E671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Contact: Lee Halverson</w:t>
      </w:r>
      <w:r w:rsidR="00F37C9B" w:rsidRPr="007E671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, </w:t>
      </w:r>
      <w:hyperlink r:id="rId5" w:history="1">
        <w:r w:rsidR="00F37C9B" w:rsidRPr="007E6716">
          <w:rPr>
            <w:rStyle w:val="Hyperlink"/>
            <w:rFonts w:asciiTheme="majorHAnsi" w:hAnsiTheme="majorHAnsi" w:cs="Arial"/>
            <w:b/>
            <w:sz w:val="24"/>
            <w:szCs w:val="24"/>
            <w:shd w:val="clear" w:color="auto" w:fill="FFFFFF"/>
          </w:rPr>
          <w:t>lesuhalv@wi-net.com</w:t>
        </w:r>
      </w:hyperlink>
    </w:p>
    <w:bookmarkEnd w:id="0"/>
    <w:p w:rsidR="00367787" w:rsidRPr="007E6716" w:rsidRDefault="00367787" w:rsidP="00F37C9B">
      <w:pPr>
        <w:shd w:val="clear" w:color="auto" w:fill="FFFFFF"/>
        <w:spacing w:after="0" w:line="240" w:lineRule="auto"/>
        <w:ind w:firstLine="720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7E671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gramStart"/>
      <w:r w:rsidRPr="007E671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or</w:t>
      </w:r>
      <w:proofErr w:type="gramEnd"/>
      <w:r w:rsidRPr="007E671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Greg Loescher, </w:t>
      </w:r>
      <w:hyperlink r:id="rId6" w:history="1">
        <w:r w:rsidRPr="007E6716">
          <w:rPr>
            <w:rStyle w:val="Hyperlink"/>
            <w:rFonts w:asciiTheme="majorHAnsi" w:hAnsiTheme="majorHAnsi" w:cs="Arial"/>
            <w:b/>
            <w:sz w:val="24"/>
            <w:szCs w:val="24"/>
            <w:shd w:val="clear" w:color="auto" w:fill="FFFFFF"/>
          </w:rPr>
          <w:t>onthelake2@tds.net</w:t>
        </w:r>
      </w:hyperlink>
    </w:p>
    <w:p w:rsidR="00367787" w:rsidRPr="007E6716" w:rsidRDefault="00367787" w:rsidP="00EF6AE0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</w:p>
    <w:p w:rsidR="00367787" w:rsidRPr="007E6716" w:rsidRDefault="00367787" w:rsidP="00EF6AE0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</w:p>
    <w:p w:rsidR="00F16D96" w:rsidRPr="007E6716" w:rsidRDefault="00640C61" w:rsidP="00640C61">
      <w:pPr>
        <w:shd w:val="clear" w:color="auto" w:fill="FFFFFF"/>
        <w:spacing w:line="240" w:lineRule="auto"/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</w:pPr>
      <w:r w:rsidRPr="007E671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 xml:space="preserve">Cold War veteran talks </w:t>
      </w:r>
      <w:r w:rsidR="00F16D96" w:rsidRPr="007E6716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 xml:space="preserve">about the U.S. government’s secret D.C. bunkers at Iola Historical Society on Jan. 27 </w:t>
      </w:r>
    </w:p>
    <w:p w:rsidR="00EF6AE0" w:rsidRPr="007E6716" w:rsidRDefault="002278AC" w:rsidP="00640C61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Iola, WI: </w:t>
      </w:r>
      <w:r w:rsidR="00EF6AE0"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>Tom Roemer</w:t>
      </w:r>
      <w:r w:rsidR="00F16D96"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a Senior Microwave Radio Technician serving with the White House </w:t>
      </w:r>
      <w:r w:rsidR="00F16D96" w:rsidRPr="007E6716">
        <w:rPr>
          <w:rFonts w:asciiTheme="majorHAnsi" w:eastAsia="Times New Roman" w:hAnsiTheme="majorHAnsi" w:cs="Arial"/>
          <w:sz w:val="24"/>
          <w:szCs w:val="24"/>
        </w:rPr>
        <w:t xml:space="preserve">Communications </w:t>
      </w:r>
      <w:r w:rsidR="007E6716" w:rsidRPr="007E6716">
        <w:rPr>
          <w:rFonts w:asciiTheme="majorHAnsi" w:hAnsiTheme="majorHAnsi" w:cs="Arial"/>
          <w:sz w:val="24"/>
          <w:szCs w:val="24"/>
          <w:shd w:val="clear" w:color="auto" w:fill="FFFFFF"/>
        </w:rPr>
        <w:t>Agency from June 21,1966 to August 1, 1969</w:t>
      </w:r>
      <w:r w:rsidR="007E6716" w:rsidRPr="007E671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F16D96" w:rsidRPr="007E6716">
        <w:rPr>
          <w:rFonts w:asciiTheme="majorHAnsi" w:eastAsia="Times New Roman" w:hAnsiTheme="majorHAnsi" w:cs="Arial"/>
          <w:sz w:val="24"/>
          <w:szCs w:val="24"/>
        </w:rPr>
        <w:t xml:space="preserve">lets </w:t>
      </w:r>
      <w:r w:rsidR="00F16D96"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listeners in on some secrets with his presentation on </w:t>
      </w:r>
      <w:r w:rsidR="00EF6AE0"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>"Presidential Bunkers and Emergency Communications Sites During the Cold War"</w:t>
      </w:r>
      <w:r w:rsidR="00F16D96"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at the Iola Historical Society’s Jan. 27 meeting.</w:t>
      </w:r>
    </w:p>
    <w:p w:rsidR="00640C61" w:rsidRPr="007E6716" w:rsidRDefault="00640C61" w:rsidP="00640C61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>The U.S. government was concerned with survivability during the height of the Cold War, Roemer pointed out.  As a result, it built multiple secret bunkers and communications sites around Washington, D.C., to connect and house all branches of the government in the event of a nuclear attack. Where these bunkers were located and what their purposes were will surprise many listeners.</w:t>
      </w:r>
    </w:p>
    <w:p w:rsidR="002906D5" w:rsidRPr="007E6716" w:rsidRDefault="00F16D96" w:rsidP="00640C61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>The presentation is one of a series the historical society is presenting in 2014. It is free to the general public, although goodwill offerings are appreciated</w:t>
      </w:r>
      <w:r w:rsidR="002906D5"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>. It</w:t>
      </w:r>
      <w:r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will be held at 7:00 p.m., Monday, Jan. 27, at the society’s museum at 2</w:t>
      </w:r>
      <w:r w:rsidR="00E126BF"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>10</w:t>
      </w:r>
      <w:r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Depot Street in Iola. </w:t>
      </w:r>
      <w:r w:rsidR="002906D5"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>Prior to the presentation, there is a regular monthly historical society membership meeting, starting at 6:30 p.m.</w:t>
      </w:r>
    </w:p>
    <w:p w:rsidR="00EF6AE0" w:rsidRPr="007E6716" w:rsidRDefault="00E126BF" w:rsidP="00640C61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E6716">
        <w:rPr>
          <w:rFonts w:asciiTheme="majorHAnsi" w:eastAsia="Times New Roman" w:hAnsiTheme="majorHAnsi" w:cs="Arial"/>
          <w:color w:val="222222"/>
          <w:sz w:val="24"/>
          <w:szCs w:val="24"/>
        </w:rPr>
        <w:t>For more information on the Iola Historical Society, visit its webpage at www.iolahistoricalsociety.org.</w:t>
      </w:r>
    </w:p>
    <w:p w:rsidR="00EF6AE0" w:rsidRPr="007E6716" w:rsidRDefault="00EF6AE0" w:rsidP="00640C61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E69A7" w:rsidRPr="007E6716" w:rsidRDefault="00B910F6" w:rsidP="00B910F6">
      <w:pPr>
        <w:jc w:val="center"/>
        <w:rPr>
          <w:rFonts w:asciiTheme="majorHAnsi" w:hAnsiTheme="majorHAnsi"/>
          <w:sz w:val="24"/>
          <w:szCs w:val="24"/>
        </w:rPr>
      </w:pPr>
      <w:r w:rsidRPr="007E671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###</w:t>
      </w:r>
    </w:p>
    <w:sectPr w:rsidR="00FE69A7" w:rsidRPr="007E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0"/>
    <w:rsid w:val="00160053"/>
    <w:rsid w:val="002278AC"/>
    <w:rsid w:val="002906D5"/>
    <w:rsid w:val="002A5C06"/>
    <w:rsid w:val="00367787"/>
    <w:rsid w:val="00640C61"/>
    <w:rsid w:val="007E6716"/>
    <w:rsid w:val="00B910F6"/>
    <w:rsid w:val="00E126BF"/>
    <w:rsid w:val="00E51057"/>
    <w:rsid w:val="00EF6AE0"/>
    <w:rsid w:val="00F16D96"/>
    <w:rsid w:val="00F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AE0"/>
  </w:style>
  <w:style w:type="character" w:customStyle="1" w:styleId="aqj">
    <w:name w:val="aqj"/>
    <w:basedOn w:val="DefaultParagraphFont"/>
    <w:rsid w:val="00EF6AE0"/>
  </w:style>
  <w:style w:type="character" w:styleId="Hyperlink">
    <w:name w:val="Hyperlink"/>
    <w:basedOn w:val="DefaultParagraphFont"/>
    <w:uiPriority w:val="99"/>
    <w:unhideWhenUsed/>
    <w:rsid w:val="00367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AE0"/>
  </w:style>
  <w:style w:type="character" w:customStyle="1" w:styleId="aqj">
    <w:name w:val="aqj"/>
    <w:basedOn w:val="DefaultParagraphFont"/>
    <w:rsid w:val="00EF6AE0"/>
  </w:style>
  <w:style w:type="character" w:styleId="Hyperlink">
    <w:name w:val="Hyperlink"/>
    <w:basedOn w:val="DefaultParagraphFont"/>
    <w:uiPriority w:val="99"/>
    <w:unhideWhenUsed/>
    <w:rsid w:val="00367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thelake2@tds.net" TargetMode="External"/><Relationship Id="rId5" Type="http://schemas.openxmlformats.org/officeDocument/2006/relationships/hyperlink" Target="mailto:lesuhalv@wi-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11</cp:revision>
  <dcterms:created xsi:type="dcterms:W3CDTF">2014-01-11T16:24:00Z</dcterms:created>
  <dcterms:modified xsi:type="dcterms:W3CDTF">2014-01-16T14:56:00Z</dcterms:modified>
</cp:coreProperties>
</file>