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63" w:rsidRPr="008A75D2" w:rsidRDefault="008A75D2">
      <w:pPr>
        <w:rPr>
          <w:rFonts w:cstheme="minorHAnsi"/>
          <w:b/>
        </w:rPr>
      </w:pPr>
      <w:r w:rsidRPr="008A75D2">
        <w:rPr>
          <w:rFonts w:cstheme="minorHAnsi"/>
          <w:b/>
        </w:rPr>
        <w:t>FOR IMMEDIATE RELEASE</w:t>
      </w:r>
    </w:p>
    <w:p w:rsidR="00287FBB" w:rsidRDefault="008A75D2" w:rsidP="00287FBB">
      <w:pPr>
        <w:spacing w:after="0"/>
        <w:rPr>
          <w:rFonts w:cstheme="minorHAnsi"/>
          <w:b/>
        </w:rPr>
      </w:pPr>
      <w:r w:rsidRPr="008A75D2">
        <w:rPr>
          <w:rFonts w:cstheme="minorHAnsi"/>
          <w:b/>
        </w:rPr>
        <w:t xml:space="preserve">Contact: Greg </w:t>
      </w:r>
      <w:proofErr w:type="spellStart"/>
      <w:r w:rsidRPr="008A75D2">
        <w:rPr>
          <w:rFonts w:cstheme="minorHAnsi"/>
          <w:b/>
        </w:rPr>
        <w:t>Loescher</w:t>
      </w:r>
      <w:proofErr w:type="spellEnd"/>
      <w:r w:rsidRPr="008A75D2">
        <w:rPr>
          <w:rFonts w:cstheme="minorHAnsi"/>
          <w:b/>
        </w:rPr>
        <w:t xml:space="preserve">, </w:t>
      </w:r>
      <w:hyperlink r:id="rId6" w:history="1">
        <w:r w:rsidRPr="008A75D2">
          <w:rPr>
            <w:rStyle w:val="Hyperlink"/>
            <w:rFonts w:cstheme="minorHAnsi"/>
            <w:b/>
          </w:rPr>
          <w:t>onthelake@tds.net</w:t>
        </w:r>
      </w:hyperlink>
      <w:r w:rsidRPr="008A75D2">
        <w:rPr>
          <w:rFonts w:cstheme="minorHAnsi"/>
          <w:b/>
        </w:rPr>
        <w:t xml:space="preserve"> or 715-445-2456</w:t>
      </w:r>
      <w:r w:rsidR="00E67BF9">
        <w:rPr>
          <w:rFonts w:cstheme="minorHAnsi"/>
          <w:b/>
        </w:rPr>
        <w:t xml:space="preserve">; </w:t>
      </w:r>
    </w:p>
    <w:p w:rsidR="008A75D2" w:rsidRPr="008A75D2" w:rsidRDefault="00E67BF9" w:rsidP="00287FBB">
      <w:pPr>
        <w:spacing w:after="0"/>
        <w:rPr>
          <w:rFonts w:cstheme="minorHAnsi"/>
          <w:b/>
        </w:rPr>
      </w:pPr>
      <w:proofErr w:type="gramStart"/>
      <w:r>
        <w:rPr>
          <w:rFonts w:cstheme="minorHAnsi"/>
          <w:b/>
        </w:rPr>
        <w:t>or</w:t>
      </w:r>
      <w:proofErr w:type="gramEnd"/>
      <w:r>
        <w:rPr>
          <w:rFonts w:cstheme="minorHAnsi"/>
          <w:b/>
        </w:rPr>
        <w:t xml:space="preserve"> Cliff </w:t>
      </w:r>
      <w:proofErr w:type="spellStart"/>
      <w:r>
        <w:rPr>
          <w:rFonts w:cstheme="minorHAnsi"/>
          <w:b/>
        </w:rPr>
        <w:t>Mishler</w:t>
      </w:r>
      <w:proofErr w:type="spellEnd"/>
      <w:r>
        <w:rPr>
          <w:rFonts w:cstheme="minorHAnsi"/>
          <w:b/>
        </w:rPr>
        <w:t xml:space="preserve">, </w:t>
      </w:r>
      <w:hyperlink r:id="rId7" w:history="1">
        <w:r w:rsidR="00287FBB" w:rsidRPr="00E80742">
          <w:rPr>
            <w:rStyle w:val="Hyperlink"/>
            <w:rFonts w:cstheme="minorHAnsi"/>
            <w:b/>
          </w:rPr>
          <w:t>mish@EclecticPursuitsIola.com</w:t>
        </w:r>
      </w:hyperlink>
      <w:r w:rsidR="00287FBB">
        <w:rPr>
          <w:rFonts w:cstheme="minorHAnsi"/>
          <w:b/>
        </w:rPr>
        <w:t xml:space="preserve"> or </w:t>
      </w:r>
      <w:r w:rsidR="00287FBB" w:rsidRPr="00287FBB">
        <w:rPr>
          <w:rFonts w:cstheme="minorHAnsi"/>
          <w:b/>
        </w:rPr>
        <w:t>715-445-5050</w:t>
      </w:r>
    </w:p>
    <w:p w:rsidR="00287FBB" w:rsidRDefault="00287FBB">
      <w:pPr>
        <w:rPr>
          <w:rFonts w:cstheme="minorHAnsi"/>
          <w:b/>
          <w:sz w:val="36"/>
          <w:szCs w:val="36"/>
        </w:rPr>
      </w:pPr>
    </w:p>
    <w:p w:rsidR="00287FBB" w:rsidRDefault="00E64C4B" w:rsidP="00F239D9">
      <w:pPr>
        <w:spacing w:line="240" w:lineRule="auto"/>
        <w:rPr>
          <w:rFonts w:cstheme="minorHAnsi"/>
          <w:b/>
          <w:sz w:val="36"/>
          <w:szCs w:val="36"/>
        </w:rPr>
      </w:pPr>
      <w:r w:rsidRPr="008A75D2">
        <w:rPr>
          <w:rFonts w:cstheme="minorHAnsi"/>
          <w:b/>
          <w:sz w:val="36"/>
          <w:szCs w:val="36"/>
        </w:rPr>
        <w:t>Io</w:t>
      </w:r>
      <w:r w:rsidR="00D46B1C">
        <w:rPr>
          <w:rFonts w:cstheme="minorHAnsi"/>
          <w:b/>
          <w:sz w:val="36"/>
          <w:szCs w:val="36"/>
        </w:rPr>
        <w:t>la Historical Society to hold 29</w:t>
      </w:r>
      <w:r w:rsidRPr="008A75D2">
        <w:rPr>
          <w:rFonts w:cstheme="minorHAnsi"/>
          <w:b/>
          <w:sz w:val="36"/>
          <w:szCs w:val="36"/>
          <w:vertAlign w:val="superscript"/>
        </w:rPr>
        <w:t>th</w:t>
      </w:r>
      <w:r w:rsidRPr="008A75D2">
        <w:rPr>
          <w:rFonts w:cstheme="minorHAnsi"/>
          <w:b/>
          <w:sz w:val="36"/>
          <w:szCs w:val="36"/>
        </w:rPr>
        <w:t xml:space="preserve"> annual Strawberry Fest</w:t>
      </w:r>
    </w:p>
    <w:p w:rsidR="00405A2A" w:rsidRPr="008A75D2" w:rsidRDefault="00E64C4B" w:rsidP="00F239D9">
      <w:pPr>
        <w:spacing w:line="240" w:lineRule="auto"/>
        <w:rPr>
          <w:rFonts w:cstheme="minorHAnsi"/>
          <w:b/>
          <w:sz w:val="36"/>
          <w:szCs w:val="36"/>
        </w:rPr>
      </w:pPr>
      <w:proofErr w:type="gramStart"/>
      <w:r w:rsidRPr="008A75D2">
        <w:rPr>
          <w:rFonts w:cstheme="minorHAnsi"/>
          <w:b/>
          <w:sz w:val="36"/>
          <w:szCs w:val="36"/>
        </w:rPr>
        <w:t>with</w:t>
      </w:r>
      <w:proofErr w:type="gramEnd"/>
      <w:r w:rsidRPr="008A75D2">
        <w:rPr>
          <w:rFonts w:cstheme="minorHAnsi"/>
          <w:b/>
          <w:sz w:val="36"/>
          <w:szCs w:val="36"/>
        </w:rPr>
        <w:t xml:space="preserve"> </w:t>
      </w:r>
      <w:r w:rsidR="00F346DC">
        <w:rPr>
          <w:rFonts w:cstheme="minorHAnsi"/>
          <w:b/>
          <w:sz w:val="36"/>
          <w:szCs w:val="36"/>
        </w:rPr>
        <w:t xml:space="preserve">Antiques </w:t>
      </w:r>
      <w:r w:rsidRPr="008A75D2">
        <w:rPr>
          <w:rFonts w:cstheme="minorHAnsi"/>
          <w:b/>
          <w:sz w:val="36"/>
          <w:szCs w:val="36"/>
        </w:rPr>
        <w:t>Appraisal Fair</w:t>
      </w:r>
      <w:r w:rsidR="0041741B" w:rsidRPr="008A75D2">
        <w:rPr>
          <w:rFonts w:cstheme="minorHAnsi"/>
          <w:b/>
          <w:sz w:val="36"/>
          <w:szCs w:val="36"/>
        </w:rPr>
        <w:t xml:space="preserve"> and crafters</w:t>
      </w:r>
      <w:r w:rsidR="00287FBB">
        <w:rPr>
          <w:rFonts w:cstheme="minorHAnsi"/>
          <w:b/>
          <w:sz w:val="36"/>
          <w:szCs w:val="36"/>
        </w:rPr>
        <w:t xml:space="preserve"> on</w:t>
      </w:r>
      <w:r w:rsidRPr="008A75D2">
        <w:rPr>
          <w:rFonts w:cstheme="minorHAnsi"/>
          <w:b/>
          <w:sz w:val="36"/>
          <w:szCs w:val="36"/>
        </w:rPr>
        <w:t xml:space="preserve"> June 2</w:t>
      </w:r>
      <w:r w:rsidR="005F0E10">
        <w:rPr>
          <w:rFonts w:cstheme="minorHAnsi"/>
          <w:b/>
          <w:sz w:val="36"/>
          <w:szCs w:val="36"/>
        </w:rPr>
        <w:t>3</w:t>
      </w:r>
    </w:p>
    <w:p w:rsidR="007C0C35" w:rsidRPr="008A75D2" w:rsidRDefault="00287FB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IOLA, WI: </w:t>
      </w:r>
      <w:r w:rsidR="007C0C35" w:rsidRPr="008A75D2">
        <w:rPr>
          <w:rFonts w:cstheme="minorHAnsi"/>
          <w:sz w:val="24"/>
          <w:szCs w:val="24"/>
        </w:rPr>
        <w:t xml:space="preserve">Strawberries and local history are on the schedule for </w:t>
      </w:r>
      <w:r w:rsidR="00D46B1C">
        <w:rPr>
          <w:rFonts w:cstheme="minorHAnsi"/>
          <w:sz w:val="24"/>
          <w:szCs w:val="24"/>
        </w:rPr>
        <w:t>the Iola Historical Society’s 29</w:t>
      </w:r>
      <w:r w:rsidR="007C0C35" w:rsidRPr="008A75D2">
        <w:rPr>
          <w:rFonts w:cstheme="minorHAnsi"/>
          <w:sz w:val="24"/>
          <w:szCs w:val="24"/>
          <w:vertAlign w:val="superscript"/>
        </w:rPr>
        <w:t>th</w:t>
      </w:r>
      <w:r w:rsidR="007C0C35" w:rsidRPr="008A75D2">
        <w:rPr>
          <w:rFonts w:cstheme="minorHAnsi"/>
          <w:sz w:val="24"/>
          <w:szCs w:val="24"/>
        </w:rPr>
        <w:t xml:space="preserve"> Annual Strawberry Fest, to be held </w:t>
      </w:r>
      <w:r w:rsidR="005F0E10">
        <w:rPr>
          <w:rFonts w:cstheme="minorHAnsi"/>
          <w:sz w:val="24"/>
          <w:szCs w:val="24"/>
        </w:rPr>
        <w:t xml:space="preserve">Sunday, </w:t>
      </w:r>
      <w:r w:rsidR="007C0C35" w:rsidRPr="008A75D2">
        <w:rPr>
          <w:rFonts w:cstheme="minorHAnsi"/>
          <w:sz w:val="24"/>
          <w:szCs w:val="24"/>
        </w:rPr>
        <w:t>June 2</w:t>
      </w:r>
      <w:r w:rsidR="005F0E10">
        <w:rPr>
          <w:rFonts w:cstheme="minorHAnsi"/>
          <w:sz w:val="24"/>
          <w:szCs w:val="24"/>
        </w:rPr>
        <w:t>3,</w:t>
      </w:r>
      <w:bookmarkStart w:id="0" w:name="_GoBack"/>
      <w:bookmarkEnd w:id="0"/>
      <w:r w:rsidR="005F0E10">
        <w:rPr>
          <w:rFonts w:cstheme="minorHAnsi"/>
          <w:sz w:val="24"/>
          <w:szCs w:val="24"/>
        </w:rPr>
        <w:t xml:space="preserve"> </w:t>
      </w:r>
      <w:r w:rsidR="007C0C35" w:rsidRPr="008A75D2">
        <w:rPr>
          <w:rFonts w:cstheme="minorHAnsi"/>
          <w:sz w:val="24"/>
          <w:szCs w:val="24"/>
        </w:rPr>
        <w:t xml:space="preserve">from 11:00 a.m. to </w:t>
      </w:r>
      <w:r w:rsidR="000F1B9F">
        <w:rPr>
          <w:rFonts w:cstheme="minorHAnsi"/>
          <w:sz w:val="24"/>
          <w:szCs w:val="24"/>
        </w:rPr>
        <w:t>4</w:t>
      </w:r>
      <w:r w:rsidR="007C0C35" w:rsidRPr="008A75D2">
        <w:rPr>
          <w:rFonts w:cstheme="minorHAnsi"/>
          <w:sz w:val="24"/>
          <w:szCs w:val="24"/>
        </w:rPr>
        <w:t xml:space="preserve">:00 p.m. at the Society’s </w:t>
      </w:r>
      <w:r w:rsidR="0009260A" w:rsidRPr="008A75D2">
        <w:rPr>
          <w:rFonts w:cstheme="minorHAnsi"/>
          <w:sz w:val="24"/>
          <w:szCs w:val="24"/>
        </w:rPr>
        <w:t>Historical Village</w:t>
      </w:r>
      <w:r w:rsidR="007C0C35" w:rsidRPr="008A75D2">
        <w:rPr>
          <w:rFonts w:cstheme="minorHAnsi"/>
          <w:sz w:val="24"/>
          <w:szCs w:val="24"/>
        </w:rPr>
        <w:t xml:space="preserve"> complex on Depot Street </w:t>
      </w:r>
      <w:r w:rsidR="000F1B9F">
        <w:rPr>
          <w:rFonts w:cstheme="minorHAnsi"/>
          <w:sz w:val="24"/>
          <w:szCs w:val="24"/>
        </w:rPr>
        <w:t xml:space="preserve">just west of </w:t>
      </w:r>
      <w:r w:rsidR="002871E5">
        <w:rPr>
          <w:rFonts w:cstheme="minorHAnsi"/>
          <w:sz w:val="24"/>
          <w:szCs w:val="24"/>
        </w:rPr>
        <w:t xml:space="preserve">downtown </w:t>
      </w:r>
      <w:r w:rsidR="007C0C35" w:rsidRPr="008A75D2">
        <w:rPr>
          <w:rFonts w:cstheme="minorHAnsi"/>
          <w:sz w:val="24"/>
          <w:szCs w:val="24"/>
        </w:rPr>
        <w:t xml:space="preserve">Iola. Local crafters will </w:t>
      </w:r>
      <w:r w:rsidR="008A75D2" w:rsidRPr="008A75D2">
        <w:rPr>
          <w:rFonts w:cstheme="minorHAnsi"/>
          <w:sz w:val="24"/>
          <w:szCs w:val="24"/>
        </w:rPr>
        <w:t xml:space="preserve">also </w:t>
      </w:r>
      <w:r w:rsidR="007C0C35" w:rsidRPr="008A75D2">
        <w:rPr>
          <w:rFonts w:cstheme="minorHAnsi"/>
          <w:sz w:val="24"/>
          <w:szCs w:val="24"/>
        </w:rPr>
        <w:t xml:space="preserve">show off their handiwork, and </w:t>
      </w:r>
      <w:r w:rsidR="00680511">
        <w:rPr>
          <w:rFonts w:cstheme="minorHAnsi"/>
          <w:sz w:val="24"/>
          <w:szCs w:val="24"/>
        </w:rPr>
        <w:t>an Antiques</w:t>
      </w:r>
      <w:r w:rsidR="007C0C35" w:rsidRPr="008A75D2">
        <w:rPr>
          <w:rFonts w:cstheme="minorHAnsi"/>
          <w:sz w:val="24"/>
          <w:szCs w:val="24"/>
        </w:rPr>
        <w:t xml:space="preserve"> Appraisal Fair provides experts on a wide range of collectibles on hand to ascertain the value of people’s attic and basement treasures.</w:t>
      </w:r>
    </w:p>
    <w:p w:rsidR="00226AEE" w:rsidRDefault="00247F3A" w:rsidP="00226AE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Admission to the event is free, although goodwill donations are being accepted. Food items include strawberry s</w:t>
      </w:r>
      <w:r w:rsidR="00E64C4B" w:rsidRPr="008A75D2">
        <w:rPr>
          <w:rFonts w:cstheme="minorHAnsi"/>
          <w:sz w:val="24"/>
          <w:szCs w:val="24"/>
        </w:rPr>
        <w:t xml:space="preserve">hortcake and ice cream or cool whip, </w:t>
      </w:r>
      <w:r>
        <w:rPr>
          <w:rFonts w:cstheme="minorHAnsi"/>
          <w:sz w:val="24"/>
          <w:szCs w:val="24"/>
        </w:rPr>
        <w:t xml:space="preserve">for </w:t>
      </w:r>
      <w:r w:rsidR="00E64C4B" w:rsidRPr="008A75D2">
        <w:rPr>
          <w:rFonts w:cstheme="minorHAnsi"/>
          <w:sz w:val="24"/>
          <w:szCs w:val="24"/>
        </w:rPr>
        <w:t xml:space="preserve">$4; barbecue sandwich, $3.00; hot dog, $2.50; </w:t>
      </w:r>
      <w:r>
        <w:rPr>
          <w:rFonts w:cstheme="minorHAnsi"/>
          <w:sz w:val="24"/>
          <w:szCs w:val="24"/>
        </w:rPr>
        <w:t xml:space="preserve">and </w:t>
      </w:r>
      <w:r w:rsidR="00E64C4B" w:rsidRPr="008A75D2">
        <w:rPr>
          <w:rFonts w:cstheme="minorHAnsi"/>
          <w:sz w:val="24"/>
          <w:szCs w:val="24"/>
        </w:rPr>
        <w:t xml:space="preserve">coffee, lemonade and water </w:t>
      </w:r>
      <w:r>
        <w:rPr>
          <w:rFonts w:cstheme="minorHAnsi"/>
          <w:sz w:val="24"/>
          <w:szCs w:val="24"/>
        </w:rPr>
        <w:t>for</w:t>
      </w:r>
      <w:r w:rsidR="00E64C4B" w:rsidRPr="008A75D2">
        <w:rPr>
          <w:rFonts w:cstheme="minorHAnsi"/>
          <w:sz w:val="24"/>
          <w:szCs w:val="24"/>
        </w:rPr>
        <w:t xml:space="preserve"> $1</w:t>
      </w:r>
      <w:r>
        <w:rPr>
          <w:rFonts w:cstheme="minorHAnsi"/>
          <w:sz w:val="24"/>
          <w:szCs w:val="24"/>
        </w:rPr>
        <w:t>.</w:t>
      </w:r>
      <w:r w:rsidR="00226AEE">
        <w:rPr>
          <w:rFonts w:cstheme="minorHAnsi"/>
          <w:sz w:val="24"/>
          <w:szCs w:val="24"/>
        </w:rPr>
        <w:t xml:space="preserve"> </w:t>
      </w:r>
      <w:r w:rsidR="00C01FFA">
        <w:rPr>
          <w:rFonts w:cstheme="minorHAnsi"/>
          <w:sz w:val="24"/>
          <w:szCs w:val="24"/>
        </w:rPr>
        <w:t xml:space="preserve">Each purchase of strawberry shortcake includes a free raffle ticket, with additional tickets available for $1 each. </w:t>
      </w:r>
      <w:r w:rsidR="00E86F95">
        <w:rPr>
          <w:rFonts w:cstheme="minorHAnsi"/>
          <w:sz w:val="24"/>
          <w:szCs w:val="24"/>
        </w:rPr>
        <w:t xml:space="preserve">Door prizes are from local merchants. </w:t>
      </w:r>
      <w:r w:rsidR="00226AEE" w:rsidRPr="0051567D">
        <w:rPr>
          <w:rFonts w:cstheme="minorHAnsi"/>
          <w:sz w:val="24"/>
          <w:szCs w:val="24"/>
        </w:rPr>
        <w:t xml:space="preserve">All proceeds </w:t>
      </w:r>
      <w:r w:rsidR="00226AEE">
        <w:rPr>
          <w:rFonts w:cstheme="minorHAnsi"/>
          <w:sz w:val="24"/>
          <w:szCs w:val="24"/>
        </w:rPr>
        <w:t xml:space="preserve">from the event go </w:t>
      </w:r>
      <w:r w:rsidR="00226AEE" w:rsidRPr="0051567D">
        <w:rPr>
          <w:rFonts w:cstheme="minorHAnsi"/>
          <w:sz w:val="24"/>
          <w:szCs w:val="24"/>
        </w:rPr>
        <w:t>to benefit restoration of the historic Iola &amp; Northern Railroad Depot</w:t>
      </w:r>
      <w:r w:rsidR="00C01FFA">
        <w:rPr>
          <w:rFonts w:cstheme="minorHAnsi"/>
          <w:sz w:val="24"/>
          <w:szCs w:val="24"/>
        </w:rPr>
        <w:t xml:space="preserve"> and other historical society projects. </w:t>
      </w:r>
    </w:p>
    <w:p w:rsidR="00226AEE" w:rsidRPr="003E3C11" w:rsidRDefault="00226AEE" w:rsidP="00226AEE">
      <w:pPr>
        <w:rPr>
          <w:rFonts w:cstheme="minorHAnsi"/>
          <w:b/>
          <w:sz w:val="24"/>
          <w:szCs w:val="24"/>
        </w:rPr>
      </w:pPr>
      <w:r w:rsidRPr="003E3C11">
        <w:rPr>
          <w:rFonts w:cstheme="minorHAnsi"/>
          <w:b/>
          <w:sz w:val="24"/>
          <w:szCs w:val="24"/>
        </w:rPr>
        <w:t>Historic building tours</w:t>
      </w:r>
    </w:p>
    <w:p w:rsidR="00433909" w:rsidRDefault="00226AEE" w:rsidP="00226AE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Historic Iola Village buildings will be open for visitors</w:t>
      </w:r>
      <w:r w:rsidR="00433909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except the Iola </w:t>
      </w:r>
      <w:proofErr w:type="gramStart"/>
      <w:r>
        <w:rPr>
          <w:rFonts w:cstheme="minorHAnsi"/>
          <w:sz w:val="24"/>
          <w:szCs w:val="24"/>
        </w:rPr>
        <w:t>And</w:t>
      </w:r>
      <w:proofErr w:type="gramEnd"/>
      <w:r>
        <w:rPr>
          <w:rFonts w:cstheme="minorHAnsi"/>
          <w:sz w:val="24"/>
          <w:szCs w:val="24"/>
        </w:rPr>
        <w:t xml:space="preserve"> Northern Railway </w:t>
      </w:r>
      <w:r w:rsidRPr="008A75D2">
        <w:rPr>
          <w:rFonts w:cstheme="minorHAnsi"/>
          <w:sz w:val="24"/>
          <w:szCs w:val="24"/>
        </w:rPr>
        <w:t>depot, which is undergoing restoration to its original design.</w:t>
      </w:r>
      <w:r>
        <w:rPr>
          <w:rFonts w:cstheme="minorHAnsi"/>
          <w:sz w:val="24"/>
          <w:szCs w:val="24"/>
        </w:rPr>
        <w:t xml:space="preserve"> The other buildings include a replica of a schoolhouse, a 1930s log cabin, the original Helvetia Town Hall</w:t>
      </w:r>
      <w:r w:rsidR="00433909">
        <w:rPr>
          <w:rFonts w:cstheme="minorHAnsi"/>
          <w:sz w:val="24"/>
          <w:szCs w:val="24"/>
        </w:rPr>
        <w:t>, The Machine Shed filled with vintage farm and manufacturing equipment,</w:t>
      </w:r>
      <w:r>
        <w:rPr>
          <w:rFonts w:cstheme="minorHAnsi"/>
          <w:sz w:val="24"/>
          <w:szCs w:val="24"/>
        </w:rPr>
        <w:t xml:space="preserve"> and the historical society’s museum. </w:t>
      </w:r>
    </w:p>
    <w:p w:rsidR="00226AEE" w:rsidRDefault="00226AEE" w:rsidP="00226AE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museum features recently acquired collections such as the Ray </w:t>
      </w:r>
      <w:r w:rsidR="000A053B">
        <w:rPr>
          <w:rFonts w:cstheme="minorHAnsi"/>
          <w:sz w:val="24"/>
          <w:szCs w:val="24"/>
        </w:rPr>
        <w:t xml:space="preserve">Elmer </w:t>
      </w:r>
      <w:r>
        <w:rPr>
          <w:rFonts w:cstheme="minorHAnsi"/>
          <w:sz w:val="24"/>
          <w:szCs w:val="24"/>
        </w:rPr>
        <w:t xml:space="preserve">Towne collection of </w:t>
      </w:r>
      <w:proofErr w:type="gramStart"/>
      <w:r>
        <w:rPr>
          <w:rFonts w:cstheme="minorHAnsi"/>
          <w:sz w:val="24"/>
          <w:szCs w:val="24"/>
        </w:rPr>
        <w:t>native</w:t>
      </w:r>
      <w:proofErr w:type="gramEnd"/>
      <w:r>
        <w:rPr>
          <w:rFonts w:cstheme="minorHAnsi"/>
          <w:sz w:val="24"/>
          <w:szCs w:val="24"/>
        </w:rPr>
        <w:t xml:space="preserve"> American artifacts found around Iola and throughout Waupaca County</w:t>
      </w:r>
      <w:r w:rsidR="000A053B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and </w:t>
      </w:r>
      <w:r w:rsidR="000A053B">
        <w:rPr>
          <w:rFonts w:cstheme="minorHAnsi"/>
          <w:sz w:val="24"/>
          <w:szCs w:val="24"/>
        </w:rPr>
        <w:t xml:space="preserve">the </w:t>
      </w:r>
      <w:r w:rsidR="00C65D8D">
        <w:rPr>
          <w:rFonts w:cstheme="minorHAnsi"/>
          <w:sz w:val="24"/>
          <w:szCs w:val="24"/>
        </w:rPr>
        <w:t xml:space="preserve">Bert </w:t>
      </w:r>
      <w:r>
        <w:rPr>
          <w:rFonts w:cstheme="minorHAnsi"/>
          <w:sz w:val="24"/>
          <w:szCs w:val="24"/>
        </w:rPr>
        <w:t>Stromberg violin collection. Stromberg was a former constable of Iola</w:t>
      </w:r>
      <w:r w:rsidR="009D151D">
        <w:rPr>
          <w:rFonts w:cstheme="minorHAnsi"/>
          <w:sz w:val="24"/>
          <w:szCs w:val="24"/>
        </w:rPr>
        <w:t xml:space="preserve"> who made and sold violins</w:t>
      </w:r>
      <w:r w:rsidR="000A053B">
        <w:rPr>
          <w:rFonts w:cstheme="minorHAnsi"/>
          <w:sz w:val="24"/>
          <w:szCs w:val="24"/>
        </w:rPr>
        <w:t xml:space="preserve"> in the mid-20</w:t>
      </w:r>
      <w:r w:rsidR="000A053B" w:rsidRPr="000A053B">
        <w:rPr>
          <w:rFonts w:cstheme="minorHAnsi"/>
          <w:sz w:val="24"/>
          <w:szCs w:val="24"/>
          <w:vertAlign w:val="superscript"/>
        </w:rPr>
        <w:t>th</w:t>
      </w:r>
      <w:r w:rsidR="000A053B">
        <w:rPr>
          <w:rFonts w:cstheme="minorHAnsi"/>
          <w:sz w:val="24"/>
          <w:szCs w:val="24"/>
        </w:rPr>
        <w:t xml:space="preserve"> century</w:t>
      </w:r>
      <w:r>
        <w:rPr>
          <w:rFonts w:cstheme="minorHAnsi"/>
          <w:sz w:val="24"/>
          <w:szCs w:val="24"/>
        </w:rPr>
        <w:t>. Other items of local historical significance are also on display. Docents will be at each building to talk about their historic significance and answer any questions.</w:t>
      </w:r>
    </w:p>
    <w:p w:rsidR="003E3C11" w:rsidRPr="003E3C11" w:rsidRDefault="003E3C11" w:rsidP="008A75D2">
      <w:pPr>
        <w:rPr>
          <w:rFonts w:cstheme="minorHAnsi"/>
          <w:b/>
          <w:sz w:val="24"/>
          <w:szCs w:val="24"/>
        </w:rPr>
      </w:pPr>
      <w:r w:rsidRPr="003E3C11">
        <w:rPr>
          <w:rFonts w:cstheme="minorHAnsi"/>
          <w:b/>
          <w:sz w:val="24"/>
          <w:szCs w:val="24"/>
        </w:rPr>
        <w:t>Antique Appraisal Fair</w:t>
      </w:r>
    </w:p>
    <w:p w:rsidR="00CF7231" w:rsidRPr="008A75D2" w:rsidRDefault="00CF7231" w:rsidP="00CF723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Area residents can bring items from their attics and basements for evaluation and pricing information to a wide-ranging group of experts at the Antiques Appraisal Fair. Cost is </w:t>
      </w:r>
      <w:r w:rsidR="00131F4E">
        <w:rPr>
          <w:rFonts w:cstheme="minorHAnsi"/>
          <w:sz w:val="24"/>
          <w:szCs w:val="24"/>
        </w:rPr>
        <w:t xml:space="preserve">$2 </w:t>
      </w:r>
      <w:r>
        <w:rPr>
          <w:rFonts w:cstheme="minorHAnsi"/>
          <w:sz w:val="24"/>
          <w:szCs w:val="24"/>
        </w:rPr>
        <w:t>per item</w:t>
      </w:r>
      <w:r w:rsidR="00131F4E">
        <w:rPr>
          <w:rFonts w:cstheme="minorHAnsi"/>
          <w:sz w:val="24"/>
          <w:szCs w:val="24"/>
        </w:rPr>
        <w:t xml:space="preserve"> or $5 for three items</w:t>
      </w:r>
      <w:r>
        <w:rPr>
          <w:rFonts w:cstheme="minorHAnsi"/>
          <w:sz w:val="24"/>
          <w:szCs w:val="24"/>
        </w:rPr>
        <w:t>, with all proceeds benefitting the Iola Historical Society.</w:t>
      </w:r>
    </w:p>
    <w:p w:rsidR="00931AB7" w:rsidRPr="008A75D2" w:rsidRDefault="00E64C4B" w:rsidP="008A75D2">
      <w:pPr>
        <w:rPr>
          <w:rFonts w:eastAsia="Times New Roman" w:cstheme="minorHAnsi"/>
          <w:sz w:val="24"/>
          <w:szCs w:val="24"/>
        </w:rPr>
      </w:pPr>
      <w:r w:rsidRPr="008A75D2">
        <w:rPr>
          <w:rFonts w:cstheme="minorHAnsi"/>
          <w:sz w:val="24"/>
          <w:szCs w:val="24"/>
        </w:rPr>
        <w:t>A</w:t>
      </w:r>
      <w:r w:rsidR="001A3958">
        <w:rPr>
          <w:rFonts w:cstheme="minorHAnsi"/>
          <w:sz w:val="24"/>
          <w:szCs w:val="24"/>
        </w:rPr>
        <w:t>ntiques and collectibles a</w:t>
      </w:r>
      <w:r w:rsidRPr="008A75D2">
        <w:rPr>
          <w:rFonts w:cstheme="minorHAnsi"/>
          <w:sz w:val="24"/>
          <w:szCs w:val="24"/>
        </w:rPr>
        <w:t>ppraisers</w:t>
      </w:r>
      <w:r w:rsidR="008A75D2" w:rsidRPr="008A75D2">
        <w:rPr>
          <w:rFonts w:cstheme="minorHAnsi"/>
          <w:sz w:val="24"/>
          <w:szCs w:val="24"/>
        </w:rPr>
        <w:t xml:space="preserve"> </w:t>
      </w:r>
      <w:r w:rsidR="008A75D2">
        <w:rPr>
          <w:rFonts w:cstheme="minorHAnsi"/>
          <w:sz w:val="24"/>
          <w:szCs w:val="24"/>
        </w:rPr>
        <w:t xml:space="preserve">tentatively </w:t>
      </w:r>
      <w:r w:rsidR="008A75D2" w:rsidRPr="008A75D2">
        <w:rPr>
          <w:rFonts w:cstheme="minorHAnsi"/>
          <w:sz w:val="24"/>
          <w:szCs w:val="24"/>
        </w:rPr>
        <w:t>include</w:t>
      </w:r>
      <w:r w:rsidR="00F346DC">
        <w:rPr>
          <w:rFonts w:cstheme="minorHAnsi"/>
          <w:sz w:val="24"/>
          <w:szCs w:val="24"/>
        </w:rPr>
        <w:t xml:space="preserve">, for general antiques, </w:t>
      </w:r>
      <w:r w:rsidRPr="008A75D2">
        <w:rPr>
          <w:rFonts w:cstheme="minorHAnsi"/>
          <w:sz w:val="24"/>
          <w:szCs w:val="24"/>
        </w:rPr>
        <w:t xml:space="preserve">Joel </w:t>
      </w:r>
      <w:proofErr w:type="spellStart"/>
      <w:r w:rsidRPr="008A75D2">
        <w:rPr>
          <w:rFonts w:cstheme="minorHAnsi"/>
          <w:sz w:val="24"/>
          <w:szCs w:val="24"/>
        </w:rPr>
        <w:t>Edler</w:t>
      </w:r>
      <w:proofErr w:type="spellEnd"/>
      <w:r w:rsidR="003F0E4D" w:rsidRPr="008A75D2">
        <w:rPr>
          <w:rFonts w:cstheme="minorHAnsi"/>
          <w:sz w:val="24"/>
          <w:szCs w:val="24"/>
        </w:rPr>
        <w:t xml:space="preserve">; </w:t>
      </w:r>
      <w:r w:rsidR="008A75D2" w:rsidRPr="008A75D2">
        <w:rPr>
          <w:rFonts w:cstheme="minorHAnsi"/>
          <w:sz w:val="24"/>
          <w:szCs w:val="24"/>
        </w:rPr>
        <w:t>b</w:t>
      </w:r>
      <w:r w:rsidR="008A75D2" w:rsidRPr="008A75D2">
        <w:rPr>
          <w:rFonts w:eastAsia="Times New Roman" w:cstheme="minorHAnsi"/>
          <w:sz w:val="24"/>
          <w:szCs w:val="24"/>
        </w:rPr>
        <w:t>ooks, c</w:t>
      </w:r>
      <w:r w:rsidR="00931AB7" w:rsidRPr="008A75D2">
        <w:rPr>
          <w:rFonts w:eastAsia="Times New Roman" w:cstheme="minorHAnsi"/>
          <w:sz w:val="24"/>
          <w:szCs w:val="24"/>
        </w:rPr>
        <w:t xml:space="preserve">omics </w:t>
      </w:r>
      <w:r w:rsidR="008A75D2" w:rsidRPr="008A75D2">
        <w:rPr>
          <w:rFonts w:eastAsia="Times New Roman" w:cstheme="minorHAnsi"/>
          <w:sz w:val="24"/>
          <w:szCs w:val="24"/>
        </w:rPr>
        <w:t xml:space="preserve">and popular culture </w:t>
      </w:r>
      <w:r w:rsidR="00931AB7" w:rsidRPr="008A75D2">
        <w:rPr>
          <w:rFonts w:eastAsia="Times New Roman" w:cstheme="minorHAnsi"/>
          <w:sz w:val="24"/>
          <w:szCs w:val="24"/>
        </w:rPr>
        <w:t xml:space="preserve">- Maggie Thompson, Brent </w:t>
      </w:r>
      <w:proofErr w:type="spellStart"/>
      <w:r w:rsidR="00931AB7" w:rsidRPr="008A75D2">
        <w:rPr>
          <w:rFonts w:eastAsia="Times New Roman" w:cstheme="minorHAnsi"/>
          <w:sz w:val="24"/>
          <w:szCs w:val="24"/>
        </w:rPr>
        <w:t>Fran</w:t>
      </w:r>
      <w:r w:rsidR="009D151D">
        <w:rPr>
          <w:rFonts w:eastAsia="Times New Roman" w:cstheme="minorHAnsi"/>
          <w:sz w:val="24"/>
          <w:szCs w:val="24"/>
        </w:rPr>
        <w:t>k</w:t>
      </w:r>
      <w:r w:rsidR="00931AB7" w:rsidRPr="008A75D2">
        <w:rPr>
          <w:rFonts w:eastAsia="Times New Roman" w:cstheme="minorHAnsi"/>
          <w:sz w:val="24"/>
          <w:szCs w:val="24"/>
        </w:rPr>
        <w:t>enhoff</w:t>
      </w:r>
      <w:proofErr w:type="spellEnd"/>
      <w:r w:rsidR="00931AB7" w:rsidRPr="008A75D2">
        <w:rPr>
          <w:rFonts w:eastAsia="Times New Roman" w:cstheme="minorHAnsi"/>
          <w:sz w:val="24"/>
          <w:szCs w:val="24"/>
        </w:rPr>
        <w:t>, and Tom Michael</w:t>
      </w:r>
      <w:r w:rsidR="008A75D2" w:rsidRPr="008A75D2">
        <w:rPr>
          <w:rFonts w:eastAsia="Times New Roman" w:cstheme="minorHAnsi"/>
          <w:sz w:val="24"/>
          <w:szCs w:val="24"/>
        </w:rPr>
        <w:t>; s</w:t>
      </w:r>
      <w:r w:rsidR="00931AB7" w:rsidRPr="008A75D2">
        <w:rPr>
          <w:rFonts w:eastAsia="Times New Roman" w:cstheme="minorHAnsi"/>
          <w:sz w:val="24"/>
          <w:szCs w:val="24"/>
        </w:rPr>
        <w:t xml:space="preserve">ports </w:t>
      </w:r>
      <w:r w:rsidR="008A75D2" w:rsidRPr="008A75D2">
        <w:rPr>
          <w:rFonts w:eastAsia="Times New Roman" w:cstheme="minorHAnsi"/>
          <w:sz w:val="24"/>
          <w:szCs w:val="24"/>
        </w:rPr>
        <w:t xml:space="preserve">collectibles </w:t>
      </w:r>
      <w:r w:rsidR="009D151D">
        <w:rPr>
          <w:rFonts w:eastAsia="Times New Roman" w:cstheme="minorHAnsi"/>
          <w:sz w:val="24"/>
          <w:szCs w:val="24"/>
        </w:rPr>
        <w:t>-</w:t>
      </w:r>
      <w:r w:rsidR="00931AB7" w:rsidRPr="008A75D2">
        <w:rPr>
          <w:rFonts w:eastAsia="Times New Roman" w:cstheme="minorHAnsi"/>
          <w:sz w:val="24"/>
          <w:szCs w:val="24"/>
        </w:rPr>
        <w:t xml:space="preserve"> Bob Lemke</w:t>
      </w:r>
      <w:r w:rsidR="008A75D2" w:rsidRPr="008A75D2">
        <w:rPr>
          <w:rFonts w:eastAsia="Times New Roman" w:cstheme="minorHAnsi"/>
          <w:sz w:val="24"/>
          <w:szCs w:val="24"/>
        </w:rPr>
        <w:t>; s</w:t>
      </w:r>
      <w:r w:rsidR="00931AB7" w:rsidRPr="008A75D2">
        <w:rPr>
          <w:rFonts w:eastAsia="Times New Roman" w:cstheme="minorHAnsi"/>
          <w:sz w:val="24"/>
          <w:szCs w:val="24"/>
        </w:rPr>
        <w:t xml:space="preserve">porting </w:t>
      </w:r>
      <w:r w:rsidR="008A75D2" w:rsidRPr="008A75D2">
        <w:rPr>
          <w:rFonts w:eastAsia="Times New Roman" w:cstheme="minorHAnsi"/>
          <w:sz w:val="24"/>
          <w:szCs w:val="24"/>
        </w:rPr>
        <w:t>g</w:t>
      </w:r>
      <w:r w:rsidR="00931AB7" w:rsidRPr="008A75D2">
        <w:rPr>
          <w:rFonts w:eastAsia="Times New Roman" w:cstheme="minorHAnsi"/>
          <w:sz w:val="24"/>
          <w:szCs w:val="24"/>
        </w:rPr>
        <w:t xml:space="preserve">oods - Ted </w:t>
      </w:r>
      <w:proofErr w:type="spellStart"/>
      <w:r w:rsidR="00931AB7" w:rsidRPr="008A75D2">
        <w:rPr>
          <w:rFonts w:eastAsia="Times New Roman" w:cstheme="minorHAnsi"/>
          <w:sz w:val="24"/>
          <w:szCs w:val="24"/>
        </w:rPr>
        <w:t>Willems</w:t>
      </w:r>
      <w:proofErr w:type="spellEnd"/>
      <w:r w:rsidR="008A75D2" w:rsidRPr="008A75D2">
        <w:rPr>
          <w:rFonts w:eastAsia="Times New Roman" w:cstheme="minorHAnsi"/>
          <w:sz w:val="24"/>
          <w:szCs w:val="24"/>
        </w:rPr>
        <w:t xml:space="preserve">; </w:t>
      </w:r>
      <w:proofErr w:type="spellStart"/>
      <w:r w:rsidR="008A75D2" w:rsidRPr="008A75D2">
        <w:rPr>
          <w:rFonts w:eastAsia="Times New Roman" w:cstheme="minorHAnsi"/>
          <w:sz w:val="24"/>
          <w:szCs w:val="24"/>
        </w:rPr>
        <w:t>m</w:t>
      </w:r>
      <w:r w:rsidR="00931AB7" w:rsidRPr="008A75D2">
        <w:rPr>
          <w:rFonts w:eastAsia="Times New Roman" w:cstheme="minorHAnsi"/>
          <w:sz w:val="24"/>
          <w:szCs w:val="24"/>
        </w:rPr>
        <w:t>ili</w:t>
      </w:r>
      <w:r w:rsidR="008A75D2" w:rsidRPr="008A75D2">
        <w:rPr>
          <w:rFonts w:eastAsia="Times New Roman" w:cstheme="minorHAnsi"/>
          <w:sz w:val="24"/>
          <w:szCs w:val="24"/>
        </w:rPr>
        <w:t>t</w:t>
      </w:r>
      <w:r w:rsidR="00140F02">
        <w:rPr>
          <w:rFonts w:eastAsia="Times New Roman" w:cstheme="minorHAnsi"/>
          <w:sz w:val="24"/>
          <w:szCs w:val="24"/>
        </w:rPr>
        <w:t>a</w:t>
      </w:r>
      <w:r w:rsidR="008A75D2" w:rsidRPr="008A75D2">
        <w:rPr>
          <w:rFonts w:eastAsia="Times New Roman" w:cstheme="minorHAnsi"/>
          <w:sz w:val="24"/>
          <w:szCs w:val="24"/>
        </w:rPr>
        <w:t>ria</w:t>
      </w:r>
      <w:proofErr w:type="spellEnd"/>
      <w:r w:rsidR="008A75D2" w:rsidRPr="008A75D2">
        <w:rPr>
          <w:rFonts w:eastAsia="Times New Roman" w:cstheme="minorHAnsi"/>
          <w:sz w:val="24"/>
          <w:szCs w:val="24"/>
        </w:rPr>
        <w:t xml:space="preserve"> and m</w:t>
      </w:r>
      <w:r w:rsidR="00931AB7" w:rsidRPr="008A75D2">
        <w:rPr>
          <w:rFonts w:eastAsia="Times New Roman" w:cstheme="minorHAnsi"/>
          <w:sz w:val="24"/>
          <w:szCs w:val="24"/>
        </w:rPr>
        <w:t>edals - Colin Bruce</w:t>
      </w:r>
      <w:r w:rsidR="008A75D2" w:rsidRPr="008A75D2">
        <w:rPr>
          <w:rFonts w:eastAsia="Times New Roman" w:cstheme="minorHAnsi"/>
          <w:sz w:val="24"/>
          <w:szCs w:val="24"/>
        </w:rPr>
        <w:t xml:space="preserve"> and Fred </w:t>
      </w:r>
      <w:proofErr w:type="spellStart"/>
      <w:r w:rsidR="008A75D2" w:rsidRPr="008A75D2">
        <w:rPr>
          <w:rFonts w:eastAsia="Times New Roman" w:cstheme="minorHAnsi"/>
          <w:sz w:val="24"/>
          <w:szCs w:val="24"/>
        </w:rPr>
        <w:t>Borgmann</w:t>
      </w:r>
      <w:proofErr w:type="spellEnd"/>
      <w:r w:rsidR="008A75D2" w:rsidRPr="008A75D2">
        <w:rPr>
          <w:rFonts w:eastAsia="Times New Roman" w:cstheme="minorHAnsi"/>
          <w:sz w:val="24"/>
          <w:szCs w:val="24"/>
        </w:rPr>
        <w:t xml:space="preserve">; miscellaneous collectibles, toys, </w:t>
      </w:r>
      <w:r w:rsidR="00F346DC">
        <w:rPr>
          <w:rFonts w:eastAsia="Times New Roman" w:cstheme="minorHAnsi"/>
          <w:sz w:val="24"/>
          <w:szCs w:val="24"/>
        </w:rPr>
        <w:t xml:space="preserve">and </w:t>
      </w:r>
      <w:r w:rsidR="008A75D2" w:rsidRPr="008A75D2">
        <w:rPr>
          <w:rFonts w:eastAsia="Times New Roman" w:cstheme="minorHAnsi"/>
          <w:sz w:val="24"/>
          <w:szCs w:val="24"/>
        </w:rPr>
        <w:t>c</w:t>
      </w:r>
      <w:r w:rsidR="00931AB7" w:rsidRPr="008A75D2">
        <w:rPr>
          <w:rFonts w:eastAsia="Times New Roman" w:cstheme="minorHAnsi"/>
          <w:sz w:val="24"/>
          <w:szCs w:val="24"/>
        </w:rPr>
        <w:t>oins</w:t>
      </w:r>
      <w:r w:rsidR="009D151D">
        <w:rPr>
          <w:rFonts w:eastAsia="Times New Roman" w:cstheme="minorHAnsi"/>
          <w:sz w:val="24"/>
          <w:szCs w:val="24"/>
        </w:rPr>
        <w:t xml:space="preserve"> </w:t>
      </w:r>
      <w:r w:rsidR="008A75D2" w:rsidRPr="008A75D2">
        <w:rPr>
          <w:rFonts w:eastAsia="Times New Roman" w:cstheme="minorHAnsi"/>
          <w:sz w:val="24"/>
          <w:szCs w:val="24"/>
        </w:rPr>
        <w:t>-</w:t>
      </w:r>
      <w:r w:rsidR="00931AB7" w:rsidRPr="008A75D2">
        <w:rPr>
          <w:rFonts w:eastAsia="Times New Roman" w:cstheme="minorHAnsi"/>
          <w:sz w:val="24"/>
          <w:szCs w:val="24"/>
        </w:rPr>
        <w:t xml:space="preserve"> Eric Bradley, Dave </w:t>
      </w:r>
      <w:proofErr w:type="spellStart"/>
      <w:r w:rsidR="00931AB7" w:rsidRPr="008A75D2">
        <w:rPr>
          <w:rFonts w:eastAsia="Times New Roman" w:cstheme="minorHAnsi"/>
          <w:sz w:val="24"/>
          <w:szCs w:val="24"/>
        </w:rPr>
        <w:t>Demling</w:t>
      </w:r>
      <w:proofErr w:type="spellEnd"/>
      <w:r w:rsidR="00931AB7" w:rsidRPr="008A75D2">
        <w:rPr>
          <w:rFonts w:eastAsia="Times New Roman" w:cstheme="minorHAnsi"/>
          <w:sz w:val="24"/>
          <w:szCs w:val="24"/>
        </w:rPr>
        <w:t xml:space="preserve">, George </w:t>
      </w:r>
      <w:proofErr w:type="spellStart"/>
      <w:r w:rsidR="00931AB7" w:rsidRPr="008A75D2">
        <w:rPr>
          <w:rFonts w:eastAsia="Times New Roman" w:cstheme="minorHAnsi"/>
          <w:sz w:val="24"/>
          <w:szCs w:val="24"/>
        </w:rPr>
        <w:t>Cuhaj</w:t>
      </w:r>
      <w:proofErr w:type="spellEnd"/>
      <w:r w:rsidR="00DB6C0E">
        <w:rPr>
          <w:rFonts w:eastAsia="Times New Roman" w:cstheme="minorHAnsi"/>
          <w:sz w:val="24"/>
          <w:szCs w:val="24"/>
        </w:rPr>
        <w:t>,</w:t>
      </w:r>
      <w:r w:rsidR="008A75D2" w:rsidRPr="008A75D2">
        <w:rPr>
          <w:rFonts w:eastAsia="Times New Roman" w:cstheme="minorHAnsi"/>
          <w:sz w:val="24"/>
          <w:szCs w:val="24"/>
        </w:rPr>
        <w:t xml:space="preserve"> and </w:t>
      </w:r>
      <w:r w:rsidR="00931AB7" w:rsidRPr="008A75D2">
        <w:rPr>
          <w:rFonts w:eastAsia="Times New Roman" w:cstheme="minorHAnsi"/>
          <w:sz w:val="24"/>
          <w:szCs w:val="24"/>
        </w:rPr>
        <w:t xml:space="preserve">Joel </w:t>
      </w:r>
      <w:proofErr w:type="spellStart"/>
      <w:r w:rsidR="00931AB7" w:rsidRPr="008A75D2">
        <w:rPr>
          <w:rFonts w:eastAsia="Times New Roman" w:cstheme="minorHAnsi"/>
          <w:sz w:val="24"/>
          <w:szCs w:val="24"/>
        </w:rPr>
        <w:t>Edler</w:t>
      </w:r>
      <w:proofErr w:type="spellEnd"/>
      <w:r w:rsidR="008A75D2">
        <w:rPr>
          <w:rFonts w:eastAsia="Times New Roman" w:cstheme="minorHAnsi"/>
          <w:sz w:val="24"/>
          <w:szCs w:val="24"/>
        </w:rPr>
        <w:t xml:space="preserve">; </w:t>
      </w:r>
      <w:r w:rsidR="009D151D">
        <w:rPr>
          <w:rFonts w:eastAsia="Times New Roman" w:cstheme="minorHAnsi"/>
          <w:sz w:val="24"/>
          <w:szCs w:val="24"/>
        </w:rPr>
        <w:t xml:space="preserve">records and music memorabilia – Tim Neely; and </w:t>
      </w:r>
      <w:r w:rsidR="008A75D2">
        <w:rPr>
          <w:rFonts w:eastAsia="Times New Roman" w:cstheme="minorHAnsi"/>
          <w:sz w:val="24"/>
          <w:szCs w:val="24"/>
        </w:rPr>
        <w:t>a</w:t>
      </w:r>
      <w:r w:rsidR="00931AB7" w:rsidRPr="008A75D2">
        <w:rPr>
          <w:rFonts w:eastAsia="Times New Roman" w:cstheme="minorHAnsi"/>
          <w:sz w:val="24"/>
          <w:szCs w:val="24"/>
        </w:rPr>
        <w:t xml:space="preserve">utomotive - John </w:t>
      </w:r>
      <w:proofErr w:type="spellStart"/>
      <w:r w:rsidR="00931AB7" w:rsidRPr="008A75D2">
        <w:rPr>
          <w:rFonts w:eastAsia="Times New Roman" w:cstheme="minorHAnsi"/>
          <w:sz w:val="24"/>
          <w:szCs w:val="24"/>
        </w:rPr>
        <w:t>Gunnell</w:t>
      </w:r>
      <w:proofErr w:type="spellEnd"/>
      <w:r w:rsidR="00F346DC">
        <w:rPr>
          <w:rFonts w:eastAsia="Times New Roman" w:cstheme="minorHAnsi"/>
          <w:sz w:val="24"/>
          <w:szCs w:val="24"/>
        </w:rPr>
        <w:t>.</w:t>
      </w:r>
      <w:r w:rsidR="00931AB7" w:rsidRPr="008A75D2">
        <w:rPr>
          <w:rFonts w:eastAsia="Times New Roman" w:cstheme="minorHAnsi"/>
          <w:sz w:val="24"/>
          <w:szCs w:val="24"/>
        </w:rPr>
        <w:t xml:space="preserve"> </w:t>
      </w:r>
    </w:p>
    <w:p w:rsidR="00680511" w:rsidRPr="00680511" w:rsidRDefault="00680511" w:rsidP="0051567D">
      <w:pPr>
        <w:rPr>
          <w:rFonts w:cstheme="minorHAnsi"/>
          <w:b/>
          <w:sz w:val="24"/>
          <w:szCs w:val="24"/>
        </w:rPr>
      </w:pPr>
      <w:r w:rsidRPr="00680511">
        <w:rPr>
          <w:rFonts w:cstheme="minorHAnsi"/>
          <w:b/>
          <w:sz w:val="24"/>
          <w:szCs w:val="24"/>
        </w:rPr>
        <w:t>Crafters showing their skills</w:t>
      </w:r>
    </w:p>
    <w:p w:rsidR="00A84D90" w:rsidRDefault="00E64C4B">
      <w:pPr>
        <w:rPr>
          <w:rFonts w:cstheme="minorHAnsi"/>
          <w:sz w:val="24"/>
          <w:szCs w:val="24"/>
        </w:rPr>
      </w:pPr>
      <w:r w:rsidRPr="008A75D2">
        <w:rPr>
          <w:rFonts w:cstheme="minorHAnsi"/>
          <w:sz w:val="24"/>
          <w:szCs w:val="24"/>
        </w:rPr>
        <w:t>Craft</w:t>
      </w:r>
      <w:r w:rsidR="003B5F49" w:rsidRPr="008A75D2">
        <w:rPr>
          <w:rFonts w:cstheme="minorHAnsi"/>
          <w:sz w:val="24"/>
          <w:szCs w:val="24"/>
        </w:rPr>
        <w:t>er</w:t>
      </w:r>
      <w:r w:rsidRPr="008A75D2">
        <w:rPr>
          <w:rFonts w:cstheme="minorHAnsi"/>
          <w:sz w:val="24"/>
          <w:szCs w:val="24"/>
        </w:rPr>
        <w:t>s</w:t>
      </w:r>
      <w:r w:rsidR="00187CCC" w:rsidRPr="008A75D2">
        <w:rPr>
          <w:rFonts w:cstheme="minorHAnsi"/>
          <w:sz w:val="24"/>
          <w:szCs w:val="24"/>
        </w:rPr>
        <w:t xml:space="preserve"> showing their artisan skills include </w:t>
      </w:r>
      <w:r w:rsidRPr="008A75D2">
        <w:rPr>
          <w:rFonts w:cstheme="minorHAnsi"/>
          <w:sz w:val="24"/>
          <w:szCs w:val="24"/>
        </w:rPr>
        <w:t xml:space="preserve">Linda </w:t>
      </w:r>
      <w:proofErr w:type="spellStart"/>
      <w:r w:rsidRPr="008A75D2">
        <w:rPr>
          <w:rFonts w:cstheme="minorHAnsi"/>
          <w:sz w:val="24"/>
          <w:szCs w:val="24"/>
        </w:rPr>
        <w:t>Carsten</w:t>
      </w:r>
      <w:proofErr w:type="spellEnd"/>
      <w:r w:rsidR="00D55667">
        <w:rPr>
          <w:rFonts w:cstheme="minorHAnsi"/>
          <w:sz w:val="24"/>
          <w:szCs w:val="24"/>
        </w:rPr>
        <w:t xml:space="preserve"> (</w:t>
      </w:r>
      <w:proofErr w:type="spellStart"/>
      <w:r w:rsidR="00D55667">
        <w:rPr>
          <w:rFonts w:cstheme="minorHAnsi"/>
          <w:sz w:val="24"/>
          <w:szCs w:val="24"/>
        </w:rPr>
        <w:t>rosemaling</w:t>
      </w:r>
      <w:proofErr w:type="spellEnd"/>
      <w:r w:rsidR="00D55667">
        <w:rPr>
          <w:rFonts w:cstheme="minorHAnsi"/>
          <w:sz w:val="24"/>
          <w:szCs w:val="24"/>
        </w:rPr>
        <w:t>),</w:t>
      </w:r>
      <w:r w:rsidRPr="008A75D2">
        <w:rPr>
          <w:rFonts w:cstheme="minorHAnsi"/>
          <w:sz w:val="24"/>
          <w:szCs w:val="24"/>
        </w:rPr>
        <w:t xml:space="preserve"> Jerry Johnson, </w:t>
      </w:r>
      <w:r w:rsidR="00D55667">
        <w:rPr>
          <w:rFonts w:cstheme="minorHAnsi"/>
          <w:sz w:val="24"/>
          <w:szCs w:val="24"/>
        </w:rPr>
        <w:t>(</w:t>
      </w:r>
      <w:proofErr w:type="spellStart"/>
      <w:r w:rsidR="00D55667">
        <w:rPr>
          <w:rFonts w:cstheme="minorHAnsi"/>
          <w:sz w:val="24"/>
          <w:szCs w:val="24"/>
        </w:rPr>
        <w:t>rugweaving</w:t>
      </w:r>
      <w:proofErr w:type="spellEnd"/>
      <w:r w:rsidR="00D55667">
        <w:rPr>
          <w:rFonts w:cstheme="minorHAnsi"/>
          <w:sz w:val="24"/>
          <w:szCs w:val="24"/>
        </w:rPr>
        <w:t xml:space="preserve">), </w:t>
      </w:r>
      <w:r w:rsidR="0010474F">
        <w:rPr>
          <w:rFonts w:cstheme="minorHAnsi"/>
          <w:sz w:val="24"/>
          <w:szCs w:val="24"/>
        </w:rPr>
        <w:t>Clair</w:t>
      </w:r>
      <w:r w:rsidR="004502AB">
        <w:rPr>
          <w:rFonts w:cstheme="minorHAnsi"/>
          <w:sz w:val="24"/>
          <w:szCs w:val="24"/>
        </w:rPr>
        <w:t>e</w:t>
      </w:r>
      <w:r w:rsidR="0010474F">
        <w:rPr>
          <w:rFonts w:cstheme="minorHAnsi"/>
          <w:sz w:val="24"/>
          <w:szCs w:val="24"/>
        </w:rPr>
        <w:t xml:space="preserve"> </w:t>
      </w:r>
      <w:proofErr w:type="spellStart"/>
      <w:r w:rsidR="0010474F">
        <w:rPr>
          <w:rFonts w:cstheme="minorHAnsi"/>
          <w:sz w:val="24"/>
          <w:szCs w:val="24"/>
        </w:rPr>
        <w:t>Nordness</w:t>
      </w:r>
      <w:proofErr w:type="spellEnd"/>
      <w:r w:rsidR="0010474F">
        <w:rPr>
          <w:rFonts w:cstheme="minorHAnsi"/>
          <w:sz w:val="24"/>
          <w:szCs w:val="24"/>
        </w:rPr>
        <w:t xml:space="preserve"> (spinning), and</w:t>
      </w:r>
      <w:r w:rsidR="004502AB">
        <w:rPr>
          <w:rFonts w:cstheme="minorHAnsi"/>
          <w:sz w:val="24"/>
          <w:szCs w:val="24"/>
        </w:rPr>
        <w:t xml:space="preserve"> Patty </w:t>
      </w:r>
      <w:proofErr w:type="spellStart"/>
      <w:r w:rsidR="004502AB">
        <w:rPr>
          <w:rFonts w:cstheme="minorHAnsi"/>
          <w:sz w:val="24"/>
          <w:szCs w:val="24"/>
        </w:rPr>
        <w:t>Kirschner</w:t>
      </w:r>
      <w:proofErr w:type="spellEnd"/>
      <w:r w:rsidR="004502AB">
        <w:rPr>
          <w:rFonts w:cstheme="minorHAnsi"/>
          <w:sz w:val="24"/>
          <w:szCs w:val="24"/>
        </w:rPr>
        <w:t xml:space="preserve"> (</w:t>
      </w:r>
      <w:r w:rsidR="0010474F">
        <w:rPr>
          <w:rFonts w:cstheme="minorHAnsi"/>
          <w:sz w:val="24"/>
          <w:szCs w:val="24"/>
        </w:rPr>
        <w:t xml:space="preserve"> </w:t>
      </w:r>
      <w:r w:rsidR="004502AB">
        <w:rPr>
          <w:sz w:val="24"/>
          <w:szCs w:val="24"/>
        </w:rPr>
        <w:t>jewelry making</w:t>
      </w:r>
      <w:r w:rsidR="004502AB">
        <w:rPr>
          <w:sz w:val="24"/>
          <w:szCs w:val="24"/>
        </w:rPr>
        <w:t xml:space="preserve">), </w:t>
      </w:r>
      <w:r w:rsidR="004502AB">
        <w:rPr>
          <w:sz w:val="24"/>
          <w:szCs w:val="24"/>
        </w:rPr>
        <w:t xml:space="preserve">among </w:t>
      </w:r>
      <w:r w:rsidR="00226AEE">
        <w:rPr>
          <w:rFonts w:cstheme="minorHAnsi"/>
          <w:sz w:val="24"/>
          <w:szCs w:val="24"/>
        </w:rPr>
        <w:t>others. Most of the crafters also have items for sale.</w:t>
      </w:r>
    </w:p>
    <w:p w:rsidR="006A2DF7" w:rsidRDefault="006A2D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 more information, go to the Society’s website at www.iolahistoricalsociety.org or </w:t>
      </w:r>
      <w:hyperlink r:id="rId8" w:history="1">
        <w:r w:rsidR="00474473" w:rsidRPr="008F669C">
          <w:rPr>
            <w:rStyle w:val="Hyperlink"/>
            <w:rFonts w:cstheme="minorHAnsi"/>
            <w:sz w:val="24"/>
            <w:szCs w:val="24"/>
          </w:rPr>
          <w:t>www.ischamber.org</w:t>
        </w:r>
      </w:hyperlink>
      <w:r>
        <w:rPr>
          <w:rFonts w:cstheme="minorHAnsi"/>
          <w:sz w:val="24"/>
          <w:szCs w:val="24"/>
        </w:rPr>
        <w:t>.</w:t>
      </w:r>
    </w:p>
    <w:p w:rsidR="00474473" w:rsidRPr="008A75D2" w:rsidRDefault="00474473" w:rsidP="00474473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###</w:t>
      </w:r>
    </w:p>
    <w:p w:rsidR="00E64C4B" w:rsidRPr="008A75D2" w:rsidRDefault="00E64C4B">
      <w:pPr>
        <w:rPr>
          <w:rFonts w:cstheme="minorHAnsi"/>
          <w:sz w:val="24"/>
          <w:szCs w:val="24"/>
        </w:rPr>
      </w:pPr>
    </w:p>
    <w:sectPr w:rsidR="00E64C4B" w:rsidRPr="008A7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504F5"/>
    <w:multiLevelType w:val="hybridMultilevel"/>
    <w:tmpl w:val="87A680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4B"/>
    <w:rsid w:val="0005057B"/>
    <w:rsid w:val="0005341E"/>
    <w:rsid w:val="00086F63"/>
    <w:rsid w:val="0009260A"/>
    <w:rsid w:val="000A053B"/>
    <w:rsid w:val="000F1B9F"/>
    <w:rsid w:val="0010474F"/>
    <w:rsid w:val="00131F4E"/>
    <w:rsid w:val="00140F02"/>
    <w:rsid w:val="00187CCC"/>
    <w:rsid w:val="001A3958"/>
    <w:rsid w:val="00226AEE"/>
    <w:rsid w:val="00247F3A"/>
    <w:rsid w:val="002871E5"/>
    <w:rsid w:val="00287FBB"/>
    <w:rsid w:val="00301CB0"/>
    <w:rsid w:val="003903B3"/>
    <w:rsid w:val="003B5F49"/>
    <w:rsid w:val="003E3C11"/>
    <w:rsid w:val="003F0E4D"/>
    <w:rsid w:val="0041741B"/>
    <w:rsid w:val="00433909"/>
    <w:rsid w:val="00435119"/>
    <w:rsid w:val="004502AB"/>
    <w:rsid w:val="00474473"/>
    <w:rsid w:val="0051567D"/>
    <w:rsid w:val="005F0E10"/>
    <w:rsid w:val="00680511"/>
    <w:rsid w:val="006A2DF7"/>
    <w:rsid w:val="00711834"/>
    <w:rsid w:val="007C0C35"/>
    <w:rsid w:val="00816286"/>
    <w:rsid w:val="008A75D2"/>
    <w:rsid w:val="00931AB7"/>
    <w:rsid w:val="009D151D"/>
    <w:rsid w:val="00A24DE8"/>
    <w:rsid w:val="00A84D90"/>
    <w:rsid w:val="00C01FFA"/>
    <w:rsid w:val="00C61638"/>
    <w:rsid w:val="00C65D8D"/>
    <w:rsid w:val="00CF7231"/>
    <w:rsid w:val="00D46B1C"/>
    <w:rsid w:val="00D55667"/>
    <w:rsid w:val="00D70943"/>
    <w:rsid w:val="00DB6C0E"/>
    <w:rsid w:val="00E62145"/>
    <w:rsid w:val="00E64C4B"/>
    <w:rsid w:val="00E67BF9"/>
    <w:rsid w:val="00E86F95"/>
    <w:rsid w:val="00F239D9"/>
    <w:rsid w:val="00F3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F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5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F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5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8803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72644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3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1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chamber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ish@EclecticPursuitsIol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helake@tds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Greg</cp:lastModifiedBy>
  <cp:revision>21</cp:revision>
  <dcterms:created xsi:type="dcterms:W3CDTF">2013-05-16T14:35:00Z</dcterms:created>
  <dcterms:modified xsi:type="dcterms:W3CDTF">2013-06-09T17:25:00Z</dcterms:modified>
</cp:coreProperties>
</file>