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2D" w:rsidRPr="00D2796F" w:rsidRDefault="00D2796F">
      <w:pPr>
        <w:rPr>
          <w:b/>
          <w:sz w:val="24"/>
          <w:szCs w:val="24"/>
        </w:rPr>
      </w:pPr>
      <w:r w:rsidRPr="00D2796F">
        <w:rPr>
          <w:b/>
          <w:sz w:val="24"/>
          <w:szCs w:val="24"/>
        </w:rPr>
        <w:t>FOR IMMEDIATE RELEASE</w:t>
      </w:r>
    </w:p>
    <w:p w:rsidR="00D2796F" w:rsidRPr="00D2796F" w:rsidRDefault="00D2796F">
      <w:pPr>
        <w:rPr>
          <w:b/>
          <w:sz w:val="24"/>
          <w:szCs w:val="24"/>
        </w:rPr>
      </w:pPr>
      <w:r w:rsidRPr="00D2796F">
        <w:rPr>
          <w:b/>
          <w:sz w:val="24"/>
          <w:szCs w:val="24"/>
        </w:rPr>
        <w:t>Jan. 1</w:t>
      </w:r>
      <w:r w:rsidR="0033523F">
        <w:rPr>
          <w:b/>
          <w:sz w:val="24"/>
          <w:szCs w:val="24"/>
        </w:rPr>
        <w:t>5</w:t>
      </w:r>
      <w:bookmarkStart w:id="0" w:name="_GoBack"/>
      <w:bookmarkEnd w:id="0"/>
      <w:r w:rsidRPr="00D2796F">
        <w:rPr>
          <w:b/>
          <w:sz w:val="24"/>
          <w:szCs w:val="24"/>
        </w:rPr>
        <w:t>, 2015</w:t>
      </w:r>
    </w:p>
    <w:p w:rsidR="00D2796F" w:rsidRDefault="00C5208B">
      <w:pPr>
        <w:rPr>
          <w:b/>
          <w:sz w:val="24"/>
          <w:szCs w:val="24"/>
        </w:rPr>
      </w:pPr>
      <w:r>
        <w:rPr>
          <w:b/>
          <w:sz w:val="24"/>
          <w:szCs w:val="24"/>
        </w:rPr>
        <w:t>Contact: Lee Halverso</w:t>
      </w:r>
      <w:r w:rsidR="00E213C4">
        <w:rPr>
          <w:b/>
          <w:sz w:val="24"/>
          <w:szCs w:val="24"/>
        </w:rPr>
        <w:t>n</w:t>
      </w:r>
      <w:r>
        <w:rPr>
          <w:b/>
          <w:sz w:val="24"/>
          <w:szCs w:val="24"/>
        </w:rPr>
        <w:t xml:space="preserve"> at </w:t>
      </w:r>
      <w:r w:rsidRPr="00C5208B">
        <w:rPr>
          <w:b/>
          <w:sz w:val="24"/>
          <w:szCs w:val="24"/>
        </w:rPr>
        <w:t>lesuhalv@wi-net.com</w:t>
      </w:r>
      <w:r w:rsidR="00D2796F" w:rsidRPr="00D2796F">
        <w:rPr>
          <w:b/>
          <w:sz w:val="24"/>
          <w:szCs w:val="24"/>
        </w:rPr>
        <w:t xml:space="preserve"> or Greg Loescher</w:t>
      </w:r>
      <w:r>
        <w:rPr>
          <w:b/>
          <w:sz w:val="24"/>
          <w:szCs w:val="24"/>
        </w:rPr>
        <w:t xml:space="preserve"> at</w:t>
      </w:r>
      <w:r w:rsidR="00843AE1">
        <w:rPr>
          <w:b/>
          <w:sz w:val="24"/>
          <w:szCs w:val="24"/>
        </w:rPr>
        <w:t xml:space="preserve"> onthelake2@tds.net</w:t>
      </w:r>
    </w:p>
    <w:p w:rsidR="004776DE" w:rsidRDefault="004776DE">
      <w:pPr>
        <w:rPr>
          <w:b/>
          <w:sz w:val="24"/>
          <w:szCs w:val="24"/>
        </w:rPr>
      </w:pPr>
      <w:r w:rsidRPr="00A70E4A">
        <w:rPr>
          <w:b/>
          <w:sz w:val="24"/>
          <w:szCs w:val="24"/>
          <w:u w:val="single"/>
        </w:rPr>
        <w:t>Photo caption:</w:t>
      </w:r>
      <w:r>
        <w:rPr>
          <w:b/>
          <w:sz w:val="24"/>
          <w:szCs w:val="24"/>
        </w:rPr>
        <w:t xml:space="preserve"> </w:t>
      </w:r>
      <w:r w:rsidR="00A70E4A">
        <w:rPr>
          <w:b/>
          <w:sz w:val="24"/>
          <w:szCs w:val="24"/>
        </w:rPr>
        <w:t xml:space="preserve">Iola Historical Society member Greg Loescher at the loading dock of </w:t>
      </w:r>
      <w:proofErr w:type="spellStart"/>
      <w:r w:rsidR="00A70E4A">
        <w:rPr>
          <w:b/>
          <w:sz w:val="24"/>
          <w:szCs w:val="24"/>
        </w:rPr>
        <w:t>Sewah</w:t>
      </w:r>
      <w:proofErr w:type="spellEnd"/>
      <w:r w:rsidR="00A70E4A">
        <w:rPr>
          <w:b/>
          <w:sz w:val="24"/>
          <w:szCs w:val="24"/>
        </w:rPr>
        <w:t xml:space="preserve"> Studios in Marietta, Ohio, standing next to one of the Historic Iola markers. Loescher will be giving a presentation on the marker-making process and </w:t>
      </w:r>
      <w:proofErr w:type="spellStart"/>
      <w:r w:rsidR="00A70E4A">
        <w:rPr>
          <w:b/>
          <w:sz w:val="24"/>
          <w:szCs w:val="24"/>
        </w:rPr>
        <w:t>Sewah</w:t>
      </w:r>
      <w:proofErr w:type="spellEnd"/>
      <w:r w:rsidR="00A70E4A">
        <w:rPr>
          <w:b/>
          <w:sz w:val="24"/>
          <w:szCs w:val="24"/>
        </w:rPr>
        <w:t xml:space="preserve"> Studios</w:t>
      </w:r>
      <w:r w:rsidR="00E213C4">
        <w:rPr>
          <w:b/>
          <w:sz w:val="24"/>
          <w:szCs w:val="24"/>
        </w:rPr>
        <w:t>’</w:t>
      </w:r>
      <w:r w:rsidR="00A70E4A">
        <w:rPr>
          <w:b/>
          <w:sz w:val="24"/>
          <w:szCs w:val="24"/>
        </w:rPr>
        <w:t xml:space="preserve"> history at the Jan. 25 meeting of the Iola Historical Society, to be held at Living Oaks in Iola.</w:t>
      </w:r>
    </w:p>
    <w:p w:rsidR="00A70E4A" w:rsidRPr="00D2796F" w:rsidRDefault="00A70E4A">
      <w:pPr>
        <w:rPr>
          <w:b/>
          <w:sz w:val="24"/>
          <w:szCs w:val="24"/>
        </w:rPr>
      </w:pPr>
    </w:p>
    <w:p w:rsidR="00D2796F" w:rsidRPr="00D2796F" w:rsidRDefault="00D2796F" w:rsidP="00D2796F">
      <w:pPr>
        <w:spacing w:after="0"/>
        <w:rPr>
          <w:b/>
          <w:sz w:val="44"/>
          <w:szCs w:val="44"/>
        </w:rPr>
      </w:pPr>
      <w:r w:rsidRPr="00D2796F">
        <w:rPr>
          <w:b/>
          <w:sz w:val="44"/>
          <w:szCs w:val="44"/>
        </w:rPr>
        <w:t xml:space="preserve">Iola Historical Society presentation explores </w:t>
      </w:r>
    </w:p>
    <w:p w:rsidR="00D2796F" w:rsidRPr="00D2796F" w:rsidRDefault="004776DE" w:rsidP="00D2796F">
      <w:pPr>
        <w:spacing w:after="0"/>
        <w:rPr>
          <w:b/>
          <w:sz w:val="44"/>
          <w:szCs w:val="44"/>
        </w:rPr>
      </w:pPr>
      <w:proofErr w:type="gramStart"/>
      <w:r>
        <w:rPr>
          <w:b/>
          <w:sz w:val="44"/>
          <w:szCs w:val="44"/>
        </w:rPr>
        <w:t>the</w:t>
      </w:r>
      <w:proofErr w:type="gramEnd"/>
      <w:r>
        <w:rPr>
          <w:b/>
          <w:sz w:val="44"/>
          <w:szCs w:val="44"/>
        </w:rPr>
        <w:t xml:space="preserve"> </w:t>
      </w:r>
      <w:r w:rsidR="00D2796F" w:rsidRPr="00D2796F">
        <w:rPr>
          <w:b/>
          <w:sz w:val="44"/>
          <w:szCs w:val="44"/>
        </w:rPr>
        <w:t>process of making historical markers</w:t>
      </w:r>
    </w:p>
    <w:p w:rsidR="00D2796F" w:rsidRDefault="00D2796F"/>
    <w:p w:rsidR="00D2796F" w:rsidRDefault="00D2796F" w:rsidP="00D2796F">
      <w:pPr>
        <w:spacing w:after="0"/>
      </w:pPr>
      <w:r>
        <w:t>Iola, Wis.: The Iola Historical Society (IHS) embarked on a mission in 20</w:t>
      </w:r>
      <w:r w:rsidR="001D6D4F">
        <w:t>09</w:t>
      </w:r>
      <w:r>
        <w:t xml:space="preserve"> to put its local “History on a Stick” with the inauguration of its Historic Iola marker program. </w:t>
      </w:r>
      <w:r w:rsidR="001D6D4F">
        <w:t>The first marker commemorating the 100</w:t>
      </w:r>
      <w:r w:rsidR="001D6D4F" w:rsidRPr="001D6D4F">
        <w:rPr>
          <w:vertAlign w:val="superscript"/>
        </w:rPr>
        <w:t>th</w:t>
      </w:r>
      <w:r w:rsidR="001D6D4F">
        <w:t xml:space="preserve"> anniversary of the Iola Winter Sports Club was dedicated February 7, 2010. </w:t>
      </w:r>
      <w:r>
        <w:t>To date, the society has erected seven historical markers</w:t>
      </w:r>
      <w:r w:rsidR="007D7B4C">
        <w:t xml:space="preserve"> throughout the Iola area, with anticipation to add more markers in the future as meaningful historical events, people, and places are documented</w:t>
      </w:r>
      <w:r>
        <w:t xml:space="preserve">. </w:t>
      </w:r>
    </w:p>
    <w:p w:rsidR="00D2796F" w:rsidRDefault="00D2796F" w:rsidP="00D2796F">
      <w:pPr>
        <w:spacing w:after="0"/>
      </w:pPr>
    </w:p>
    <w:p w:rsidR="00D2796F" w:rsidRDefault="00D2796F" w:rsidP="00D2796F">
      <w:pPr>
        <w:spacing w:after="0"/>
      </w:pPr>
      <w:r>
        <w:t>Greg Loescher, an IHS member and founder</w:t>
      </w:r>
      <w:r w:rsidR="00FD69B0">
        <w:t>/chairman</w:t>
      </w:r>
      <w:r>
        <w:t xml:space="preserve"> of the Historic Iola </w:t>
      </w:r>
      <w:r w:rsidR="001D6D4F">
        <w:t xml:space="preserve">marker </w:t>
      </w:r>
      <w:r>
        <w:t xml:space="preserve">program, recently visited </w:t>
      </w:r>
      <w:proofErr w:type="spellStart"/>
      <w:r>
        <w:t>Sewah</w:t>
      </w:r>
      <w:proofErr w:type="spellEnd"/>
      <w:r>
        <w:t xml:space="preserve"> </w:t>
      </w:r>
      <w:r w:rsidR="005A41C6">
        <w:t>Studios</w:t>
      </w:r>
      <w:r>
        <w:t xml:space="preserve"> in Marietta, Ohio. </w:t>
      </w:r>
      <w:proofErr w:type="spellStart"/>
      <w:r>
        <w:t>Sewah’s</w:t>
      </w:r>
      <w:proofErr w:type="spellEnd"/>
      <w:r>
        <w:t xml:space="preserve"> foundry not only casts the Historic Iola markers, but most of the historical markers dotting America, including the ones installed by the Wisconsin Historical Society, such as the WHS marker at Iola Mills.</w:t>
      </w:r>
    </w:p>
    <w:p w:rsidR="00D2796F" w:rsidRDefault="00D2796F" w:rsidP="00D2796F">
      <w:pPr>
        <w:spacing w:after="0"/>
      </w:pPr>
    </w:p>
    <w:p w:rsidR="00D2796F" w:rsidRDefault="00D94896" w:rsidP="00D2796F">
      <w:pPr>
        <w:spacing w:after="0"/>
      </w:pPr>
      <w:r>
        <w:t>His</w:t>
      </w:r>
      <w:r w:rsidR="00D2796F">
        <w:t xml:space="preserve"> PowerPoint presentation on the </w:t>
      </w:r>
      <w:r w:rsidR="005A41C6">
        <w:t xml:space="preserve">history of </w:t>
      </w:r>
      <w:proofErr w:type="spellStart"/>
      <w:r w:rsidR="005A41C6">
        <w:t>Sewah</w:t>
      </w:r>
      <w:proofErr w:type="spellEnd"/>
      <w:r w:rsidR="005A41C6">
        <w:t xml:space="preserve"> Studios and </w:t>
      </w:r>
      <w:r w:rsidR="00D2796F">
        <w:t xml:space="preserve">marker-making process at the </w:t>
      </w:r>
      <w:r w:rsidR="00211A66">
        <w:t>Monday,</w:t>
      </w:r>
      <w:r w:rsidR="00211A66" w:rsidRPr="00C85C6F">
        <w:t xml:space="preserve"> </w:t>
      </w:r>
      <w:r w:rsidR="00D2796F" w:rsidRPr="00C85C6F">
        <w:t>January 2</w:t>
      </w:r>
      <w:r w:rsidR="00211A66" w:rsidRPr="00C85C6F">
        <w:t xml:space="preserve">5, </w:t>
      </w:r>
      <w:r>
        <w:t xml:space="preserve">will take place at 7:00 p.m., </w:t>
      </w:r>
      <w:r w:rsidR="00211A66" w:rsidRPr="00C85C6F">
        <w:t>a</w:t>
      </w:r>
      <w:r w:rsidR="00E213C4">
        <w:t>fter</w:t>
      </w:r>
      <w:r w:rsidR="00211A66" w:rsidRPr="00C85C6F">
        <w:t xml:space="preserve"> the</w:t>
      </w:r>
      <w:r w:rsidR="00D2796F" w:rsidRPr="00C85C6F">
        <w:t xml:space="preserve"> </w:t>
      </w:r>
      <w:r w:rsidR="00211A66" w:rsidRPr="00C85C6F">
        <w:t>r</w:t>
      </w:r>
      <w:r w:rsidR="00D2796F" w:rsidRPr="00C85C6F">
        <w:t>egular monthly meeting of the Iola Historical Society</w:t>
      </w:r>
      <w:r w:rsidR="00E213C4">
        <w:t xml:space="preserve">. </w:t>
      </w:r>
      <w:r>
        <w:t>The meeting and presentation will be held at</w:t>
      </w:r>
      <w:r w:rsidR="00D2796F" w:rsidRPr="00E213C4">
        <w:t xml:space="preserve"> Living Oaks </w:t>
      </w:r>
      <w:r w:rsidR="00E213C4">
        <w:t xml:space="preserve">Assisted Living </w:t>
      </w:r>
      <w:r w:rsidR="00D2796F" w:rsidRPr="00E213C4">
        <w:t xml:space="preserve">at </w:t>
      </w:r>
      <w:r>
        <w:t>505 W. Iola Street. T</w:t>
      </w:r>
      <w:r w:rsidR="00D2796F">
        <w:t xml:space="preserve">he presentation is open to the public and is free, although goodwill donations are always accepted. </w:t>
      </w:r>
    </w:p>
    <w:p w:rsidR="00D2796F" w:rsidRDefault="00D2796F" w:rsidP="00D2796F">
      <w:pPr>
        <w:spacing w:after="0"/>
      </w:pPr>
    </w:p>
    <w:p w:rsidR="00D2796F" w:rsidRDefault="005A41C6" w:rsidP="00D2796F">
      <w:pPr>
        <w:spacing w:after="0"/>
      </w:pPr>
      <w:r>
        <w:t>For more information on the Histori</w:t>
      </w:r>
      <w:r w:rsidR="00E213C4">
        <w:t>c Iola marker program, and the Iola Historical S</w:t>
      </w:r>
      <w:r>
        <w:t>ociety, go to www.iolahistoricalsociety.org.</w:t>
      </w:r>
    </w:p>
    <w:p w:rsidR="00D2796F" w:rsidRDefault="00D2796F" w:rsidP="00D2796F">
      <w:pPr>
        <w:spacing w:after="0"/>
      </w:pPr>
    </w:p>
    <w:p w:rsidR="00D2796F" w:rsidRDefault="00D2796F" w:rsidP="005A41C6">
      <w:pPr>
        <w:spacing w:after="0"/>
        <w:jc w:val="center"/>
      </w:pPr>
      <w:r>
        <w:t>###</w:t>
      </w:r>
    </w:p>
    <w:p w:rsidR="00D2796F" w:rsidRDefault="00D2796F"/>
    <w:sectPr w:rsidR="00D2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6F"/>
    <w:rsid w:val="001D6D4F"/>
    <w:rsid w:val="00211A66"/>
    <w:rsid w:val="0022152D"/>
    <w:rsid w:val="0033523F"/>
    <w:rsid w:val="004776DE"/>
    <w:rsid w:val="005A41C6"/>
    <w:rsid w:val="0061681D"/>
    <w:rsid w:val="00697687"/>
    <w:rsid w:val="007D7B4C"/>
    <w:rsid w:val="00843AE1"/>
    <w:rsid w:val="00A70E4A"/>
    <w:rsid w:val="00C5208B"/>
    <w:rsid w:val="00C85C6F"/>
    <w:rsid w:val="00D2796F"/>
    <w:rsid w:val="00D94896"/>
    <w:rsid w:val="00DA7AD4"/>
    <w:rsid w:val="00E213C4"/>
    <w:rsid w:val="00E934FE"/>
    <w:rsid w:val="00F32DD8"/>
    <w:rsid w:val="00FD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17</cp:revision>
  <dcterms:created xsi:type="dcterms:W3CDTF">2016-01-07T21:20:00Z</dcterms:created>
  <dcterms:modified xsi:type="dcterms:W3CDTF">2016-01-15T14:38:00Z</dcterms:modified>
</cp:coreProperties>
</file>